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AC185" w14:textId="77777777" w:rsidR="00774A66" w:rsidRPr="007A54DB" w:rsidRDefault="00774A66" w:rsidP="00774A66">
      <w:pPr>
        <w:pStyle w:val="Header"/>
        <w:rPr>
          <w:rFonts w:ascii="Berlin Sans FB Demi" w:hAnsi="Berlin Sans FB Demi"/>
          <w:sz w:val="52"/>
          <w:szCs w:val="52"/>
        </w:rPr>
      </w:pPr>
      <w:r>
        <w:rPr>
          <w:noProof/>
        </w:rPr>
        <w:drawing>
          <wp:inline distT="0" distB="0" distL="0" distR="0" wp14:anchorId="3872966A" wp14:editId="65DE0FA9">
            <wp:extent cx="1454727" cy="1000125"/>
            <wp:effectExtent l="0" t="0" r="0" b="0"/>
            <wp:docPr id="9" name="Picture 1" descr="A logo with people in a b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A logo with people in a boa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2392" cy="1005395"/>
                    </a:xfrm>
                    <a:prstGeom prst="rect">
                      <a:avLst/>
                    </a:prstGeom>
                  </pic:spPr>
                </pic:pic>
              </a:graphicData>
            </a:graphic>
          </wp:inline>
        </w:drawing>
      </w:r>
      <w:r>
        <w:t xml:space="preserve">                               </w:t>
      </w:r>
      <w:r>
        <w:rPr>
          <w:rFonts w:ascii="Berlin Sans FB Demi" w:hAnsi="Berlin Sans FB Demi"/>
          <w:sz w:val="52"/>
          <w:szCs w:val="52"/>
        </w:rPr>
        <w:t>Kalispel</w:t>
      </w:r>
      <w:r w:rsidRPr="007A54DB">
        <w:rPr>
          <w:rFonts w:ascii="Berlin Sans FB Demi" w:hAnsi="Berlin Sans FB Demi"/>
          <w:sz w:val="52"/>
          <w:szCs w:val="52"/>
        </w:rPr>
        <w:t xml:space="preserve"> Tribe</w:t>
      </w:r>
    </w:p>
    <w:p w14:paraId="161ED8DF" w14:textId="77777777" w:rsidR="00774A66" w:rsidRPr="00232510" w:rsidRDefault="00774A66" w:rsidP="00774A66">
      <w:pPr>
        <w:pStyle w:val="Header"/>
        <w:jc w:val="center"/>
        <w:rPr>
          <w:sz w:val="52"/>
          <w:szCs w:val="52"/>
        </w:rPr>
      </w:pPr>
      <w:r w:rsidRPr="007A54DB">
        <w:rPr>
          <w:rFonts w:ascii="Berlin Sans FB Demi" w:hAnsi="Berlin Sans FB Demi"/>
          <w:sz w:val="52"/>
          <w:szCs w:val="52"/>
        </w:rPr>
        <w:t>Tribal Services Profile</w:t>
      </w:r>
    </w:p>
    <w:p w14:paraId="3DF73E94" w14:textId="77777777" w:rsidR="003959B9" w:rsidRPr="00843A95" w:rsidRDefault="003959B9" w:rsidP="0003683C">
      <w:pPr>
        <w:spacing w:line="240" w:lineRule="auto"/>
        <w:jc w:val="center"/>
        <w:rPr>
          <w:rFonts w:cstheme="minorHAnsi"/>
        </w:rPr>
      </w:pPr>
    </w:p>
    <w:p w14:paraId="15F8EC04" w14:textId="57BF9DB2" w:rsidR="00735861" w:rsidRPr="00843A95" w:rsidRDefault="00774A66" w:rsidP="004D7227">
      <w:pPr>
        <w:jc w:val="center"/>
        <w:rPr>
          <w:rFonts w:cstheme="minorHAnsi"/>
        </w:rPr>
      </w:pPr>
      <w:r w:rsidRPr="00774A66">
        <w:rPr>
          <w:rFonts w:cstheme="minorHAnsi"/>
          <w:noProof/>
        </w:rPr>
        <w:drawing>
          <wp:inline distT="0" distB="0" distL="0" distR="0" wp14:anchorId="6D118B28" wp14:editId="09DB7881">
            <wp:extent cx="6163535" cy="6811326"/>
            <wp:effectExtent l="0" t="0" r="8890" b="8890"/>
            <wp:docPr id="2071815596" name="Picture 1" descr="A screenshot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815596" name="Picture 1" descr="A screenshot of a map&#10;&#10;Description automatically generated"/>
                    <pic:cNvPicPr/>
                  </pic:nvPicPr>
                  <pic:blipFill>
                    <a:blip r:embed="rId9"/>
                    <a:stretch>
                      <a:fillRect/>
                    </a:stretch>
                  </pic:blipFill>
                  <pic:spPr>
                    <a:xfrm>
                      <a:off x="0" y="0"/>
                      <a:ext cx="6163535" cy="6811326"/>
                    </a:xfrm>
                    <a:prstGeom prst="rect">
                      <a:avLst/>
                    </a:prstGeom>
                  </pic:spPr>
                </pic:pic>
              </a:graphicData>
            </a:graphic>
          </wp:inline>
        </w:drawing>
      </w:r>
    </w:p>
    <w:sdt>
      <w:sdtPr>
        <w:rPr>
          <w:rFonts w:asciiTheme="minorHAnsi" w:eastAsiaTheme="minorEastAsia" w:hAnsiTheme="minorHAnsi" w:cstheme="minorBidi"/>
          <w:b w:val="0"/>
          <w:szCs w:val="22"/>
        </w:rPr>
        <w:id w:val="-2126148937"/>
        <w:docPartObj>
          <w:docPartGallery w:val="Table of Contents"/>
          <w:docPartUnique/>
        </w:docPartObj>
      </w:sdtPr>
      <w:sdtEndPr>
        <w:rPr>
          <w:noProof/>
        </w:rPr>
      </w:sdtEndPr>
      <w:sdtContent>
        <w:p w14:paraId="79B40F9D" w14:textId="53FA91B5" w:rsidR="0003683C" w:rsidRPr="00843A95" w:rsidRDefault="0003683C" w:rsidP="00774A66">
          <w:pPr>
            <w:pStyle w:val="TOCHeading"/>
            <w:tabs>
              <w:tab w:val="left" w:pos="6670"/>
              <w:tab w:val="left" w:pos="7770"/>
            </w:tabs>
            <w:spacing w:before="600" w:after="240"/>
            <w:rPr>
              <w:rFonts w:asciiTheme="minorHAnsi" w:hAnsiTheme="minorHAnsi" w:cstheme="minorHAnsi"/>
              <w:szCs w:val="22"/>
            </w:rPr>
          </w:pPr>
          <w:r w:rsidRPr="00843A95">
            <w:rPr>
              <w:rFonts w:asciiTheme="minorHAnsi" w:hAnsiTheme="minorHAnsi" w:cstheme="minorHAnsi"/>
              <w:szCs w:val="22"/>
            </w:rPr>
            <w:tab/>
          </w:r>
          <w:r w:rsidR="00774A66">
            <w:rPr>
              <w:rFonts w:asciiTheme="minorHAnsi" w:hAnsiTheme="minorHAnsi" w:cstheme="minorHAnsi"/>
              <w:szCs w:val="22"/>
            </w:rPr>
            <w:tab/>
          </w:r>
        </w:p>
        <w:p w14:paraId="6F6AA181" w14:textId="1AF9BC28" w:rsidR="00E42146" w:rsidRPr="00843A95" w:rsidRDefault="00E42146" w:rsidP="0003683C">
          <w:pPr>
            <w:pStyle w:val="TOCHeading"/>
            <w:spacing w:before="600" w:after="240"/>
            <w:rPr>
              <w:rFonts w:asciiTheme="minorHAnsi" w:hAnsiTheme="minorHAnsi" w:cstheme="minorHAnsi"/>
              <w:szCs w:val="22"/>
            </w:rPr>
          </w:pPr>
          <w:r w:rsidRPr="00843A95">
            <w:rPr>
              <w:rFonts w:asciiTheme="minorHAnsi" w:hAnsiTheme="minorHAnsi" w:cstheme="minorHAnsi"/>
              <w:szCs w:val="22"/>
            </w:rPr>
            <w:t>Contents</w:t>
          </w:r>
        </w:p>
        <w:p w14:paraId="3949C0B5" w14:textId="4569CD32" w:rsidR="004F1BA8" w:rsidRDefault="00E42146">
          <w:pPr>
            <w:pStyle w:val="TOC1"/>
            <w:tabs>
              <w:tab w:val="right" w:leader="dot" w:pos="10790"/>
            </w:tabs>
            <w:rPr>
              <w:rFonts w:asciiTheme="minorHAnsi" w:eastAsiaTheme="minorEastAsia" w:hAnsiTheme="minorHAnsi"/>
              <w:noProof/>
              <w:kern w:val="2"/>
              <w:sz w:val="24"/>
              <w:szCs w:val="24"/>
              <w14:ligatures w14:val="standardContextual"/>
            </w:rPr>
          </w:pPr>
          <w:r w:rsidRPr="00843A95">
            <w:rPr>
              <w:rFonts w:asciiTheme="minorHAnsi" w:hAnsiTheme="minorHAnsi" w:cstheme="minorHAnsi"/>
            </w:rPr>
            <w:fldChar w:fldCharType="begin"/>
          </w:r>
          <w:r w:rsidRPr="00843A95">
            <w:rPr>
              <w:rFonts w:asciiTheme="minorHAnsi" w:hAnsiTheme="minorHAnsi" w:cstheme="minorHAnsi"/>
            </w:rPr>
            <w:instrText xml:space="preserve"> TOC \o "1-3" \h \z \u </w:instrText>
          </w:r>
          <w:r w:rsidRPr="00843A95">
            <w:rPr>
              <w:rFonts w:asciiTheme="minorHAnsi" w:hAnsiTheme="minorHAnsi" w:cstheme="minorHAnsi"/>
            </w:rPr>
            <w:fldChar w:fldCharType="separate"/>
          </w:r>
          <w:hyperlink w:anchor="_Toc184288159" w:history="1">
            <w:r w:rsidR="004F1BA8" w:rsidRPr="00E359DB">
              <w:rPr>
                <w:rStyle w:val="Hyperlink"/>
                <w:rFonts w:cstheme="minorHAnsi"/>
                <w:noProof/>
              </w:rPr>
              <w:t>Reservation (optional)</w:t>
            </w:r>
            <w:r w:rsidR="004F1BA8">
              <w:rPr>
                <w:noProof/>
                <w:webHidden/>
              </w:rPr>
              <w:tab/>
            </w:r>
            <w:r w:rsidR="004F1BA8">
              <w:rPr>
                <w:noProof/>
                <w:webHidden/>
              </w:rPr>
              <w:fldChar w:fldCharType="begin"/>
            </w:r>
            <w:r w:rsidR="004F1BA8">
              <w:rPr>
                <w:noProof/>
                <w:webHidden/>
              </w:rPr>
              <w:instrText xml:space="preserve"> PAGEREF _Toc184288159 \h </w:instrText>
            </w:r>
            <w:r w:rsidR="004F1BA8">
              <w:rPr>
                <w:noProof/>
                <w:webHidden/>
              </w:rPr>
            </w:r>
            <w:r w:rsidR="004F1BA8">
              <w:rPr>
                <w:noProof/>
                <w:webHidden/>
              </w:rPr>
              <w:fldChar w:fldCharType="separate"/>
            </w:r>
            <w:r w:rsidR="004F1BA8">
              <w:rPr>
                <w:noProof/>
                <w:webHidden/>
              </w:rPr>
              <w:t>3</w:t>
            </w:r>
            <w:r w:rsidR="004F1BA8">
              <w:rPr>
                <w:noProof/>
                <w:webHidden/>
              </w:rPr>
              <w:fldChar w:fldCharType="end"/>
            </w:r>
          </w:hyperlink>
        </w:p>
        <w:p w14:paraId="5D72ABE1" w14:textId="47A547B9"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60" w:history="1">
            <w:r w:rsidRPr="00E359DB">
              <w:rPr>
                <w:rStyle w:val="Hyperlink"/>
                <w:rFonts w:cstheme="minorHAnsi"/>
                <w:noProof/>
              </w:rPr>
              <w:t>Service Population</w:t>
            </w:r>
            <w:r>
              <w:rPr>
                <w:noProof/>
                <w:webHidden/>
              </w:rPr>
              <w:tab/>
            </w:r>
            <w:r>
              <w:rPr>
                <w:noProof/>
                <w:webHidden/>
              </w:rPr>
              <w:fldChar w:fldCharType="begin"/>
            </w:r>
            <w:r>
              <w:rPr>
                <w:noProof/>
                <w:webHidden/>
              </w:rPr>
              <w:instrText xml:space="preserve"> PAGEREF _Toc184288160 \h </w:instrText>
            </w:r>
            <w:r>
              <w:rPr>
                <w:noProof/>
                <w:webHidden/>
              </w:rPr>
            </w:r>
            <w:r>
              <w:rPr>
                <w:noProof/>
                <w:webHidden/>
              </w:rPr>
              <w:fldChar w:fldCharType="separate"/>
            </w:r>
            <w:r>
              <w:rPr>
                <w:noProof/>
                <w:webHidden/>
              </w:rPr>
              <w:t>3</w:t>
            </w:r>
            <w:r>
              <w:rPr>
                <w:noProof/>
                <w:webHidden/>
              </w:rPr>
              <w:fldChar w:fldCharType="end"/>
            </w:r>
          </w:hyperlink>
        </w:p>
        <w:p w14:paraId="1338C58F" w14:textId="5EC69790"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61" w:history="1">
            <w:r w:rsidRPr="00E359DB">
              <w:rPr>
                <w:rStyle w:val="Hyperlink"/>
                <w:rFonts w:cstheme="minorHAnsi"/>
                <w:noProof/>
              </w:rPr>
              <w:t>Medical Services</w:t>
            </w:r>
            <w:r>
              <w:rPr>
                <w:noProof/>
                <w:webHidden/>
              </w:rPr>
              <w:tab/>
            </w:r>
            <w:r>
              <w:rPr>
                <w:noProof/>
                <w:webHidden/>
              </w:rPr>
              <w:fldChar w:fldCharType="begin"/>
            </w:r>
            <w:r>
              <w:rPr>
                <w:noProof/>
                <w:webHidden/>
              </w:rPr>
              <w:instrText xml:space="preserve"> PAGEREF _Toc184288161 \h </w:instrText>
            </w:r>
            <w:r>
              <w:rPr>
                <w:noProof/>
                <w:webHidden/>
              </w:rPr>
            </w:r>
            <w:r>
              <w:rPr>
                <w:noProof/>
                <w:webHidden/>
              </w:rPr>
              <w:fldChar w:fldCharType="separate"/>
            </w:r>
            <w:r>
              <w:rPr>
                <w:noProof/>
                <w:webHidden/>
              </w:rPr>
              <w:t>3</w:t>
            </w:r>
            <w:r>
              <w:rPr>
                <w:noProof/>
                <w:webHidden/>
              </w:rPr>
              <w:fldChar w:fldCharType="end"/>
            </w:r>
          </w:hyperlink>
        </w:p>
        <w:p w14:paraId="03FFCB3B" w14:textId="09E15EC7"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62" w:history="1">
            <w:r w:rsidRPr="00E359DB">
              <w:rPr>
                <w:rStyle w:val="Hyperlink"/>
                <w:rFonts w:cstheme="minorHAnsi"/>
                <w:noProof/>
              </w:rPr>
              <w:t>Medical Services List</w:t>
            </w:r>
            <w:r>
              <w:rPr>
                <w:noProof/>
                <w:webHidden/>
              </w:rPr>
              <w:tab/>
            </w:r>
            <w:r>
              <w:rPr>
                <w:noProof/>
                <w:webHidden/>
              </w:rPr>
              <w:fldChar w:fldCharType="begin"/>
            </w:r>
            <w:r>
              <w:rPr>
                <w:noProof/>
                <w:webHidden/>
              </w:rPr>
              <w:instrText xml:space="preserve"> PAGEREF _Toc184288162 \h </w:instrText>
            </w:r>
            <w:r>
              <w:rPr>
                <w:noProof/>
                <w:webHidden/>
              </w:rPr>
            </w:r>
            <w:r>
              <w:rPr>
                <w:noProof/>
                <w:webHidden/>
              </w:rPr>
              <w:fldChar w:fldCharType="separate"/>
            </w:r>
            <w:r>
              <w:rPr>
                <w:noProof/>
                <w:webHidden/>
              </w:rPr>
              <w:t>3</w:t>
            </w:r>
            <w:r>
              <w:rPr>
                <w:noProof/>
                <w:webHidden/>
              </w:rPr>
              <w:fldChar w:fldCharType="end"/>
            </w:r>
          </w:hyperlink>
        </w:p>
        <w:p w14:paraId="07244677" w14:textId="1DBB7AEB"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63" w:history="1">
            <w:r w:rsidRPr="00E359DB">
              <w:rPr>
                <w:rStyle w:val="Hyperlink"/>
                <w:rFonts w:cstheme="minorHAnsi"/>
                <w:noProof/>
              </w:rPr>
              <w:t>Dental Services</w:t>
            </w:r>
            <w:r>
              <w:rPr>
                <w:noProof/>
                <w:webHidden/>
              </w:rPr>
              <w:tab/>
            </w:r>
            <w:r>
              <w:rPr>
                <w:noProof/>
                <w:webHidden/>
              </w:rPr>
              <w:fldChar w:fldCharType="begin"/>
            </w:r>
            <w:r>
              <w:rPr>
                <w:noProof/>
                <w:webHidden/>
              </w:rPr>
              <w:instrText xml:space="preserve"> PAGEREF _Toc184288163 \h </w:instrText>
            </w:r>
            <w:r>
              <w:rPr>
                <w:noProof/>
                <w:webHidden/>
              </w:rPr>
            </w:r>
            <w:r>
              <w:rPr>
                <w:noProof/>
                <w:webHidden/>
              </w:rPr>
              <w:fldChar w:fldCharType="separate"/>
            </w:r>
            <w:r>
              <w:rPr>
                <w:noProof/>
                <w:webHidden/>
              </w:rPr>
              <w:t>4</w:t>
            </w:r>
            <w:r>
              <w:rPr>
                <w:noProof/>
                <w:webHidden/>
              </w:rPr>
              <w:fldChar w:fldCharType="end"/>
            </w:r>
          </w:hyperlink>
        </w:p>
        <w:p w14:paraId="15B00745" w14:textId="22EEC005"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64" w:history="1">
            <w:r w:rsidRPr="00E359DB">
              <w:rPr>
                <w:rStyle w:val="Hyperlink"/>
                <w:rFonts w:cstheme="minorHAnsi"/>
                <w:noProof/>
              </w:rPr>
              <w:t>Dental Services List</w:t>
            </w:r>
            <w:r>
              <w:rPr>
                <w:noProof/>
                <w:webHidden/>
              </w:rPr>
              <w:tab/>
            </w:r>
            <w:r>
              <w:rPr>
                <w:noProof/>
                <w:webHidden/>
              </w:rPr>
              <w:fldChar w:fldCharType="begin"/>
            </w:r>
            <w:r>
              <w:rPr>
                <w:noProof/>
                <w:webHidden/>
              </w:rPr>
              <w:instrText xml:space="preserve"> PAGEREF _Toc184288164 \h </w:instrText>
            </w:r>
            <w:r>
              <w:rPr>
                <w:noProof/>
                <w:webHidden/>
              </w:rPr>
            </w:r>
            <w:r>
              <w:rPr>
                <w:noProof/>
                <w:webHidden/>
              </w:rPr>
              <w:fldChar w:fldCharType="separate"/>
            </w:r>
            <w:r>
              <w:rPr>
                <w:noProof/>
                <w:webHidden/>
              </w:rPr>
              <w:t>4</w:t>
            </w:r>
            <w:r>
              <w:rPr>
                <w:noProof/>
                <w:webHidden/>
              </w:rPr>
              <w:fldChar w:fldCharType="end"/>
            </w:r>
          </w:hyperlink>
        </w:p>
        <w:p w14:paraId="1D1392D9" w14:textId="211CD379"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65" w:history="1">
            <w:r w:rsidRPr="00E359DB">
              <w:rPr>
                <w:rStyle w:val="Hyperlink"/>
                <w:rFonts w:cstheme="minorHAnsi"/>
                <w:noProof/>
              </w:rPr>
              <w:t>Outpatient Mental Health Services</w:t>
            </w:r>
            <w:r>
              <w:rPr>
                <w:noProof/>
                <w:webHidden/>
              </w:rPr>
              <w:tab/>
            </w:r>
            <w:r>
              <w:rPr>
                <w:noProof/>
                <w:webHidden/>
              </w:rPr>
              <w:fldChar w:fldCharType="begin"/>
            </w:r>
            <w:r>
              <w:rPr>
                <w:noProof/>
                <w:webHidden/>
              </w:rPr>
              <w:instrText xml:space="preserve"> PAGEREF _Toc184288165 \h </w:instrText>
            </w:r>
            <w:r>
              <w:rPr>
                <w:noProof/>
                <w:webHidden/>
              </w:rPr>
            </w:r>
            <w:r>
              <w:rPr>
                <w:noProof/>
                <w:webHidden/>
              </w:rPr>
              <w:fldChar w:fldCharType="separate"/>
            </w:r>
            <w:r>
              <w:rPr>
                <w:noProof/>
                <w:webHidden/>
              </w:rPr>
              <w:t>4</w:t>
            </w:r>
            <w:r>
              <w:rPr>
                <w:noProof/>
                <w:webHidden/>
              </w:rPr>
              <w:fldChar w:fldCharType="end"/>
            </w:r>
          </w:hyperlink>
        </w:p>
        <w:p w14:paraId="12F54BD4" w14:textId="7A4A767F"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66" w:history="1">
            <w:r w:rsidRPr="00E359DB">
              <w:rPr>
                <w:rStyle w:val="Hyperlink"/>
                <w:rFonts w:cstheme="minorHAnsi"/>
                <w:noProof/>
              </w:rPr>
              <w:t>Outpatient Mental Health Services List</w:t>
            </w:r>
            <w:r>
              <w:rPr>
                <w:noProof/>
                <w:webHidden/>
              </w:rPr>
              <w:tab/>
            </w:r>
            <w:r>
              <w:rPr>
                <w:noProof/>
                <w:webHidden/>
              </w:rPr>
              <w:fldChar w:fldCharType="begin"/>
            </w:r>
            <w:r>
              <w:rPr>
                <w:noProof/>
                <w:webHidden/>
              </w:rPr>
              <w:instrText xml:space="preserve"> PAGEREF _Toc184288166 \h </w:instrText>
            </w:r>
            <w:r>
              <w:rPr>
                <w:noProof/>
                <w:webHidden/>
              </w:rPr>
            </w:r>
            <w:r>
              <w:rPr>
                <w:noProof/>
                <w:webHidden/>
              </w:rPr>
              <w:fldChar w:fldCharType="separate"/>
            </w:r>
            <w:r>
              <w:rPr>
                <w:noProof/>
                <w:webHidden/>
              </w:rPr>
              <w:t>4</w:t>
            </w:r>
            <w:r>
              <w:rPr>
                <w:noProof/>
                <w:webHidden/>
              </w:rPr>
              <w:fldChar w:fldCharType="end"/>
            </w:r>
          </w:hyperlink>
        </w:p>
        <w:p w14:paraId="676AB1F2" w14:textId="3385CE36"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67" w:history="1">
            <w:r w:rsidRPr="00E359DB">
              <w:rPr>
                <w:rStyle w:val="Hyperlink"/>
                <w:rFonts w:cstheme="minorHAnsi"/>
                <w:noProof/>
              </w:rPr>
              <w:t>Tribal Crisis Services</w:t>
            </w:r>
            <w:r>
              <w:rPr>
                <w:noProof/>
                <w:webHidden/>
              </w:rPr>
              <w:tab/>
            </w:r>
            <w:r>
              <w:rPr>
                <w:noProof/>
                <w:webHidden/>
              </w:rPr>
              <w:fldChar w:fldCharType="begin"/>
            </w:r>
            <w:r>
              <w:rPr>
                <w:noProof/>
                <w:webHidden/>
              </w:rPr>
              <w:instrText xml:space="preserve"> PAGEREF _Toc184288167 \h </w:instrText>
            </w:r>
            <w:r>
              <w:rPr>
                <w:noProof/>
                <w:webHidden/>
              </w:rPr>
            </w:r>
            <w:r>
              <w:rPr>
                <w:noProof/>
                <w:webHidden/>
              </w:rPr>
              <w:fldChar w:fldCharType="separate"/>
            </w:r>
            <w:r>
              <w:rPr>
                <w:noProof/>
                <w:webHidden/>
              </w:rPr>
              <w:t>5</w:t>
            </w:r>
            <w:r>
              <w:rPr>
                <w:noProof/>
                <w:webHidden/>
              </w:rPr>
              <w:fldChar w:fldCharType="end"/>
            </w:r>
          </w:hyperlink>
        </w:p>
        <w:p w14:paraId="03397805" w14:textId="38066134"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68" w:history="1">
            <w:r w:rsidRPr="00E359DB">
              <w:rPr>
                <w:rStyle w:val="Hyperlink"/>
                <w:rFonts w:cstheme="minorHAnsi"/>
                <w:noProof/>
              </w:rPr>
              <w:t>Tribal Crisis Services</w:t>
            </w:r>
            <w:r>
              <w:rPr>
                <w:noProof/>
                <w:webHidden/>
              </w:rPr>
              <w:tab/>
            </w:r>
            <w:r>
              <w:rPr>
                <w:noProof/>
                <w:webHidden/>
              </w:rPr>
              <w:fldChar w:fldCharType="begin"/>
            </w:r>
            <w:r>
              <w:rPr>
                <w:noProof/>
                <w:webHidden/>
              </w:rPr>
              <w:instrText xml:space="preserve"> PAGEREF _Toc184288168 \h </w:instrText>
            </w:r>
            <w:r>
              <w:rPr>
                <w:noProof/>
                <w:webHidden/>
              </w:rPr>
            </w:r>
            <w:r>
              <w:rPr>
                <w:noProof/>
                <w:webHidden/>
              </w:rPr>
              <w:fldChar w:fldCharType="separate"/>
            </w:r>
            <w:r>
              <w:rPr>
                <w:noProof/>
                <w:webHidden/>
              </w:rPr>
              <w:t>5</w:t>
            </w:r>
            <w:r>
              <w:rPr>
                <w:noProof/>
                <w:webHidden/>
              </w:rPr>
              <w:fldChar w:fldCharType="end"/>
            </w:r>
          </w:hyperlink>
        </w:p>
        <w:p w14:paraId="4EBE08E5" w14:textId="19C526E1"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69" w:history="1">
            <w:r w:rsidRPr="00E359DB">
              <w:rPr>
                <w:rStyle w:val="Hyperlink"/>
                <w:rFonts w:cstheme="minorHAnsi"/>
                <w:noProof/>
              </w:rPr>
              <w:t>Tribal Crisis Coordination Protocol</w:t>
            </w:r>
            <w:r>
              <w:rPr>
                <w:noProof/>
                <w:webHidden/>
              </w:rPr>
              <w:tab/>
            </w:r>
            <w:r>
              <w:rPr>
                <w:noProof/>
                <w:webHidden/>
              </w:rPr>
              <w:fldChar w:fldCharType="begin"/>
            </w:r>
            <w:r>
              <w:rPr>
                <w:noProof/>
                <w:webHidden/>
              </w:rPr>
              <w:instrText xml:space="preserve"> PAGEREF _Toc184288169 \h </w:instrText>
            </w:r>
            <w:r>
              <w:rPr>
                <w:noProof/>
                <w:webHidden/>
              </w:rPr>
            </w:r>
            <w:r>
              <w:rPr>
                <w:noProof/>
                <w:webHidden/>
              </w:rPr>
              <w:fldChar w:fldCharType="separate"/>
            </w:r>
            <w:r>
              <w:rPr>
                <w:noProof/>
                <w:webHidden/>
              </w:rPr>
              <w:t>5</w:t>
            </w:r>
            <w:r>
              <w:rPr>
                <w:noProof/>
                <w:webHidden/>
              </w:rPr>
              <w:fldChar w:fldCharType="end"/>
            </w:r>
          </w:hyperlink>
        </w:p>
        <w:p w14:paraId="6B68120E" w14:textId="224BDAF6"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70" w:history="1">
            <w:r w:rsidRPr="00E359DB">
              <w:rPr>
                <w:rStyle w:val="Hyperlink"/>
                <w:rFonts w:cstheme="minorHAnsi"/>
                <w:noProof/>
              </w:rPr>
              <w:t>Outpatient Substance Use Disorders Treatment</w:t>
            </w:r>
            <w:r>
              <w:rPr>
                <w:noProof/>
                <w:webHidden/>
              </w:rPr>
              <w:tab/>
            </w:r>
            <w:r>
              <w:rPr>
                <w:noProof/>
                <w:webHidden/>
              </w:rPr>
              <w:fldChar w:fldCharType="begin"/>
            </w:r>
            <w:r>
              <w:rPr>
                <w:noProof/>
                <w:webHidden/>
              </w:rPr>
              <w:instrText xml:space="preserve"> PAGEREF _Toc184288170 \h </w:instrText>
            </w:r>
            <w:r>
              <w:rPr>
                <w:noProof/>
                <w:webHidden/>
              </w:rPr>
            </w:r>
            <w:r>
              <w:rPr>
                <w:noProof/>
                <w:webHidden/>
              </w:rPr>
              <w:fldChar w:fldCharType="separate"/>
            </w:r>
            <w:r>
              <w:rPr>
                <w:noProof/>
                <w:webHidden/>
              </w:rPr>
              <w:t>5</w:t>
            </w:r>
            <w:r>
              <w:rPr>
                <w:noProof/>
                <w:webHidden/>
              </w:rPr>
              <w:fldChar w:fldCharType="end"/>
            </w:r>
          </w:hyperlink>
        </w:p>
        <w:p w14:paraId="1289A444" w14:textId="2DCE35E4"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71" w:history="1">
            <w:r w:rsidRPr="00E359DB">
              <w:rPr>
                <w:rStyle w:val="Hyperlink"/>
                <w:rFonts w:cstheme="minorHAnsi"/>
                <w:noProof/>
              </w:rPr>
              <w:t>Outpatient SUD Treatment Services List</w:t>
            </w:r>
            <w:r>
              <w:rPr>
                <w:noProof/>
                <w:webHidden/>
              </w:rPr>
              <w:tab/>
            </w:r>
            <w:r>
              <w:rPr>
                <w:noProof/>
                <w:webHidden/>
              </w:rPr>
              <w:fldChar w:fldCharType="begin"/>
            </w:r>
            <w:r>
              <w:rPr>
                <w:noProof/>
                <w:webHidden/>
              </w:rPr>
              <w:instrText xml:space="preserve"> PAGEREF _Toc184288171 \h </w:instrText>
            </w:r>
            <w:r>
              <w:rPr>
                <w:noProof/>
                <w:webHidden/>
              </w:rPr>
            </w:r>
            <w:r>
              <w:rPr>
                <w:noProof/>
                <w:webHidden/>
              </w:rPr>
              <w:fldChar w:fldCharType="separate"/>
            </w:r>
            <w:r>
              <w:rPr>
                <w:noProof/>
                <w:webHidden/>
              </w:rPr>
              <w:t>6</w:t>
            </w:r>
            <w:r>
              <w:rPr>
                <w:noProof/>
                <w:webHidden/>
              </w:rPr>
              <w:fldChar w:fldCharType="end"/>
            </w:r>
          </w:hyperlink>
        </w:p>
        <w:p w14:paraId="456F7DE0" w14:textId="6067B702"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72" w:history="1">
            <w:r w:rsidRPr="00E359DB">
              <w:rPr>
                <w:rStyle w:val="Hyperlink"/>
                <w:rFonts w:cstheme="minorHAnsi"/>
                <w:noProof/>
              </w:rPr>
              <w:t>Inpatient Substance Use Disorders Treatment</w:t>
            </w:r>
            <w:r>
              <w:rPr>
                <w:noProof/>
                <w:webHidden/>
              </w:rPr>
              <w:tab/>
            </w:r>
            <w:r>
              <w:rPr>
                <w:noProof/>
                <w:webHidden/>
              </w:rPr>
              <w:fldChar w:fldCharType="begin"/>
            </w:r>
            <w:r>
              <w:rPr>
                <w:noProof/>
                <w:webHidden/>
              </w:rPr>
              <w:instrText xml:space="preserve"> PAGEREF _Toc184288172 \h </w:instrText>
            </w:r>
            <w:r>
              <w:rPr>
                <w:noProof/>
                <w:webHidden/>
              </w:rPr>
            </w:r>
            <w:r>
              <w:rPr>
                <w:noProof/>
                <w:webHidden/>
              </w:rPr>
              <w:fldChar w:fldCharType="separate"/>
            </w:r>
            <w:r>
              <w:rPr>
                <w:noProof/>
                <w:webHidden/>
              </w:rPr>
              <w:t>6</w:t>
            </w:r>
            <w:r>
              <w:rPr>
                <w:noProof/>
                <w:webHidden/>
              </w:rPr>
              <w:fldChar w:fldCharType="end"/>
            </w:r>
          </w:hyperlink>
        </w:p>
        <w:p w14:paraId="613CC48D" w14:textId="56FB370C"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73" w:history="1">
            <w:r w:rsidRPr="00E359DB">
              <w:rPr>
                <w:rStyle w:val="Hyperlink"/>
                <w:rFonts w:cstheme="minorHAnsi"/>
                <w:noProof/>
              </w:rPr>
              <w:t>Inpatient SUD Treatment Services List</w:t>
            </w:r>
            <w:r>
              <w:rPr>
                <w:noProof/>
                <w:webHidden/>
              </w:rPr>
              <w:tab/>
            </w:r>
            <w:r>
              <w:rPr>
                <w:noProof/>
                <w:webHidden/>
              </w:rPr>
              <w:fldChar w:fldCharType="begin"/>
            </w:r>
            <w:r>
              <w:rPr>
                <w:noProof/>
                <w:webHidden/>
              </w:rPr>
              <w:instrText xml:space="preserve"> PAGEREF _Toc184288173 \h </w:instrText>
            </w:r>
            <w:r>
              <w:rPr>
                <w:noProof/>
                <w:webHidden/>
              </w:rPr>
            </w:r>
            <w:r>
              <w:rPr>
                <w:noProof/>
                <w:webHidden/>
              </w:rPr>
              <w:fldChar w:fldCharType="separate"/>
            </w:r>
            <w:r>
              <w:rPr>
                <w:noProof/>
                <w:webHidden/>
              </w:rPr>
              <w:t>6</w:t>
            </w:r>
            <w:r>
              <w:rPr>
                <w:noProof/>
                <w:webHidden/>
              </w:rPr>
              <w:fldChar w:fldCharType="end"/>
            </w:r>
          </w:hyperlink>
        </w:p>
        <w:p w14:paraId="734D4EAE" w14:textId="01073B87"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74" w:history="1">
            <w:r w:rsidRPr="00E359DB">
              <w:rPr>
                <w:rStyle w:val="Hyperlink"/>
                <w:rFonts w:cstheme="minorHAnsi"/>
                <w:noProof/>
              </w:rPr>
              <w:t>Community Health Services</w:t>
            </w:r>
            <w:r>
              <w:rPr>
                <w:noProof/>
                <w:webHidden/>
              </w:rPr>
              <w:tab/>
            </w:r>
            <w:r>
              <w:rPr>
                <w:noProof/>
                <w:webHidden/>
              </w:rPr>
              <w:fldChar w:fldCharType="begin"/>
            </w:r>
            <w:r>
              <w:rPr>
                <w:noProof/>
                <w:webHidden/>
              </w:rPr>
              <w:instrText xml:space="preserve"> PAGEREF _Toc184288174 \h </w:instrText>
            </w:r>
            <w:r>
              <w:rPr>
                <w:noProof/>
                <w:webHidden/>
              </w:rPr>
            </w:r>
            <w:r>
              <w:rPr>
                <w:noProof/>
                <w:webHidden/>
              </w:rPr>
              <w:fldChar w:fldCharType="separate"/>
            </w:r>
            <w:r>
              <w:rPr>
                <w:noProof/>
                <w:webHidden/>
              </w:rPr>
              <w:t>6</w:t>
            </w:r>
            <w:r>
              <w:rPr>
                <w:noProof/>
                <w:webHidden/>
              </w:rPr>
              <w:fldChar w:fldCharType="end"/>
            </w:r>
          </w:hyperlink>
        </w:p>
        <w:p w14:paraId="77D053E8" w14:textId="6ABF7C9D"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75" w:history="1">
            <w:r w:rsidRPr="00E359DB">
              <w:rPr>
                <w:rStyle w:val="Hyperlink"/>
                <w:rFonts w:cstheme="minorHAnsi"/>
                <w:noProof/>
              </w:rPr>
              <w:t>Community Health Services List</w:t>
            </w:r>
            <w:r>
              <w:rPr>
                <w:noProof/>
                <w:webHidden/>
              </w:rPr>
              <w:tab/>
            </w:r>
            <w:r>
              <w:rPr>
                <w:noProof/>
                <w:webHidden/>
              </w:rPr>
              <w:fldChar w:fldCharType="begin"/>
            </w:r>
            <w:r>
              <w:rPr>
                <w:noProof/>
                <w:webHidden/>
              </w:rPr>
              <w:instrText xml:space="preserve"> PAGEREF _Toc184288175 \h </w:instrText>
            </w:r>
            <w:r>
              <w:rPr>
                <w:noProof/>
                <w:webHidden/>
              </w:rPr>
            </w:r>
            <w:r>
              <w:rPr>
                <w:noProof/>
                <w:webHidden/>
              </w:rPr>
              <w:fldChar w:fldCharType="separate"/>
            </w:r>
            <w:r>
              <w:rPr>
                <w:noProof/>
                <w:webHidden/>
              </w:rPr>
              <w:t>6</w:t>
            </w:r>
            <w:r>
              <w:rPr>
                <w:noProof/>
                <w:webHidden/>
              </w:rPr>
              <w:fldChar w:fldCharType="end"/>
            </w:r>
          </w:hyperlink>
        </w:p>
        <w:p w14:paraId="0E2FDE4D" w14:textId="104B1674"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76" w:history="1">
            <w:r w:rsidRPr="00E359DB">
              <w:rPr>
                <w:rStyle w:val="Hyperlink"/>
                <w:rFonts w:cstheme="minorHAnsi"/>
                <w:noProof/>
              </w:rPr>
              <w:t>Social Services (not listed above)</w:t>
            </w:r>
            <w:r>
              <w:rPr>
                <w:noProof/>
                <w:webHidden/>
              </w:rPr>
              <w:tab/>
            </w:r>
            <w:r>
              <w:rPr>
                <w:noProof/>
                <w:webHidden/>
              </w:rPr>
              <w:fldChar w:fldCharType="begin"/>
            </w:r>
            <w:r>
              <w:rPr>
                <w:noProof/>
                <w:webHidden/>
              </w:rPr>
              <w:instrText xml:space="preserve"> PAGEREF _Toc184288176 \h </w:instrText>
            </w:r>
            <w:r>
              <w:rPr>
                <w:noProof/>
                <w:webHidden/>
              </w:rPr>
            </w:r>
            <w:r>
              <w:rPr>
                <w:noProof/>
                <w:webHidden/>
              </w:rPr>
              <w:fldChar w:fldCharType="separate"/>
            </w:r>
            <w:r>
              <w:rPr>
                <w:noProof/>
                <w:webHidden/>
              </w:rPr>
              <w:t>6</w:t>
            </w:r>
            <w:r>
              <w:rPr>
                <w:noProof/>
                <w:webHidden/>
              </w:rPr>
              <w:fldChar w:fldCharType="end"/>
            </w:r>
          </w:hyperlink>
        </w:p>
        <w:p w14:paraId="5D6FDC8E" w14:textId="13B08D0E"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77" w:history="1">
            <w:r w:rsidRPr="00E359DB">
              <w:rPr>
                <w:rStyle w:val="Hyperlink"/>
                <w:rFonts w:cstheme="minorHAnsi"/>
                <w:noProof/>
              </w:rPr>
              <w:t>Social Services List (not listed above)</w:t>
            </w:r>
            <w:r>
              <w:rPr>
                <w:noProof/>
                <w:webHidden/>
              </w:rPr>
              <w:tab/>
            </w:r>
            <w:r>
              <w:rPr>
                <w:noProof/>
                <w:webHidden/>
              </w:rPr>
              <w:fldChar w:fldCharType="begin"/>
            </w:r>
            <w:r>
              <w:rPr>
                <w:noProof/>
                <w:webHidden/>
              </w:rPr>
              <w:instrText xml:space="preserve"> PAGEREF _Toc184288177 \h </w:instrText>
            </w:r>
            <w:r>
              <w:rPr>
                <w:noProof/>
                <w:webHidden/>
              </w:rPr>
            </w:r>
            <w:r>
              <w:rPr>
                <w:noProof/>
                <w:webHidden/>
              </w:rPr>
              <w:fldChar w:fldCharType="separate"/>
            </w:r>
            <w:r>
              <w:rPr>
                <w:noProof/>
                <w:webHidden/>
              </w:rPr>
              <w:t>7</w:t>
            </w:r>
            <w:r>
              <w:rPr>
                <w:noProof/>
                <w:webHidden/>
              </w:rPr>
              <w:fldChar w:fldCharType="end"/>
            </w:r>
          </w:hyperlink>
        </w:p>
        <w:p w14:paraId="68C2D104" w14:textId="276D1059" w:rsidR="00E42146" w:rsidRPr="00843A95" w:rsidRDefault="00E42146">
          <w:pPr>
            <w:rPr>
              <w:rFonts w:cstheme="minorHAnsi"/>
            </w:rPr>
          </w:pPr>
          <w:r w:rsidRPr="00843A95">
            <w:rPr>
              <w:rFonts w:cstheme="minorHAnsi"/>
              <w:b/>
              <w:bCs/>
              <w:noProof/>
            </w:rPr>
            <w:fldChar w:fldCharType="end"/>
          </w:r>
        </w:p>
      </w:sdtContent>
    </w:sdt>
    <w:p w14:paraId="2D45CC1D" w14:textId="07274BE2" w:rsidR="00C36F5A" w:rsidRPr="00843A95" w:rsidRDefault="00C36F5A" w:rsidP="00C36F5A">
      <w:pPr>
        <w:pStyle w:val="Heading-Tribal"/>
        <w:rPr>
          <w:rFonts w:asciiTheme="minorHAnsi" w:hAnsiTheme="minorHAnsi" w:cstheme="minorHAnsi"/>
        </w:rPr>
      </w:pPr>
      <w:r w:rsidRPr="00843A95">
        <w:rPr>
          <w:rFonts w:asciiTheme="minorHAnsi" w:hAnsiTheme="minorHAnsi" w:cstheme="minorHAnsi"/>
        </w:rPr>
        <w:br w:type="page"/>
      </w:r>
    </w:p>
    <w:p w14:paraId="0BF6D1F6" w14:textId="77777777" w:rsidR="00110D2F" w:rsidRPr="00843A95" w:rsidRDefault="00110D2F" w:rsidP="00735861">
      <w:pPr>
        <w:rPr>
          <w:rFonts w:cstheme="minorHAnsi"/>
        </w:rPr>
      </w:pPr>
    </w:p>
    <w:tbl>
      <w:tblPr>
        <w:tblStyle w:val="TableGrid"/>
        <w:tblW w:w="0" w:type="auto"/>
        <w:tblCellMar>
          <w:top w:w="72" w:type="dxa"/>
          <w:bottom w:w="72" w:type="dxa"/>
        </w:tblCellMar>
        <w:tblLook w:val="04A0" w:firstRow="1" w:lastRow="0" w:firstColumn="1" w:lastColumn="0" w:noHBand="0" w:noVBand="1"/>
      </w:tblPr>
      <w:tblGrid>
        <w:gridCol w:w="5395"/>
        <w:gridCol w:w="5395"/>
      </w:tblGrid>
      <w:tr w:rsidR="00735861" w:rsidRPr="00843A95" w14:paraId="7E5371F5" w14:textId="77777777" w:rsidTr="00735861">
        <w:tc>
          <w:tcPr>
            <w:tcW w:w="10790" w:type="dxa"/>
            <w:gridSpan w:val="2"/>
            <w:tcBorders>
              <w:top w:val="single" w:sz="4" w:space="0" w:color="auto"/>
              <w:right w:val="single" w:sz="4" w:space="0" w:color="auto"/>
            </w:tcBorders>
            <w:shd w:val="clear" w:color="auto" w:fill="CBD2DC" w:themeFill="accent4" w:themeFillTint="66"/>
            <w:vAlign w:val="center"/>
          </w:tcPr>
          <w:p w14:paraId="02F4A465" w14:textId="73D6B386" w:rsidR="00735861" w:rsidRPr="00843A95" w:rsidRDefault="00735861" w:rsidP="0003683C">
            <w:pPr>
              <w:pStyle w:val="Heading1"/>
              <w:spacing w:before="0"/>
              <w:rPr>
                <w:rFonts w:asciiTheme="minorHAnsi" w:hAnsiTheme="minorHAnsi" w:cstheme="minorHAnsi"/>
                <w:szCs w:val="22"/>
              </w:rPr>
            </w:pPr>
            <w:bookmarkStart w:id="0" w:name="_Toc184288159"/>
            <w:r w:rsidRPr="00843A95">
              <w:rPr>
                <w:rFonts w:asciiTheme="minorHAnsi" w:hAnsiTheme="minorHAnsi" w:cstheme="minorHAnsi"/>
                <w:szCs w:val="22"/>
              </w:rPr>
              <w:t>Reservation</w:t>
            </w:r>
            <w:r w:rsidR="00F762C7">
              <w:rPr>
                <w:rFonts w:asciiTheme="minorHAnsi" w:hAnsiTheme="minorHAnsi" w:cstheme="minorHAnsi"/>
                <w:szCs w:val="22"/>
              </w:rPr>
              <w:t xml:space="preserve"> (optional)</w:t>
            </w:r>
            <w:bookmarkEnd w:id="0"/>
            <w:r w:rsidR="00F762C7">
              <w:rPr>
                <w:rFonts w:asciiTheme="minorHAnsi" w:hAnsiTheme="minorHAnsi" w:cstheme="minorHAnsi"/>
                <w:szCs w:val="22"/>
              </w:rPr>
              <w:t xml:space="preserve"> </w:t>
            </w:r>
          </w:p>
        </w:tc>
      </w:tr>
      <w:tr w:rsidR="00774A66" w:rsidRPr="00843A95" w14:paraId="58A6D3B2" w14:textId="77777777" w:rsidTr="008D72BF">
        <w:tc>
          <w:tcPr>
            <w:tcW w:w="5395" w:type="dxa"/>
            <w:vAlign w:val="center"/>
          </w:tcPr>
          <w:p w14:paraId="6247B7D8" w14:textId="77777777" w:rsidR="00774A66" w:rsidRPr="00843A95" w:rsidRDefault="00774A66" w:rsidP="00774A66">
            <w:pPr>
              <w:spacing w:line="276" w:lineRule="auto"/>
              <w:rPr>
                <w:rFonts w:cstheme="minorHAnsi"/>
              </w:rPr>
            </w:pPr>
            <w:r w:rsidRPr="00843A95">
              <w:rPr>
                <w:rFonts w:cstheme="minorHAnsi"/>
              </w:rPr>
              <w:t>Land</w:t>
            </w:r>
          </w:p>
        </w:tc>
        <w:tc>
          <w:tcPr>
            <w:tcW w:w="5395" w:type="dxa"/>
          </w:tcPr>
          <w:p w14:paraId="7464C357" w14:textId="648B1C47" w:rsidR="00774A66" w:rsidRPr="00843A95" w:rsidRDefault="00774A66" w:rsidP="00774A66">
            <w:pPr>
              <w:spacing w:line="276" w:lineRule="auto"/>
              <w:rPr>
                <w:rFonts w:cstheme="minorHAnsi"/>
              </w:rPr>
            </w:pPr>
            <w:r>
              <w:t>252 acres of trust land and 40 acres of trust land in Airway Heights</w:t>
            </w:r>
          </w:p>
        </w:tc>
      </w:tr>
      <w:tr w:rsidR="00774A66" w:rsidRPr="00843A95" w14:paraId="2E838429" w14:textId="77777777" w:rsidTr="008D72BF">
        <w:tc>
          <w:tcPr>
            <w:tcW w:w="5395" w:type="dxa"/>
            <w:vAlign w:val="center"/>
          </w:tcPr>
          <w:p w14:paraId="13142D82" w14:textId="77777777" w:rsidR="00774A66" w:rsidRPr="00843A95" w:rsidRDefault="00774A66" w:rsidP="00774A66">
            <w:pPr>
              <w:spacing w:line="276" w:lineRule="auto"/>
              <w:rPr>
                <w:rFonts w:cstheme="minorHAnsi"/>
              </w:rPr>
            </w:pPr>
            <w:r w:rsidRPr="00843A95">
              <w:rPr>
                <w:rFonts w:cstheme="minorHAnsi"/>
              </w:rPr>
              <w:t>Boundaries</w:t>
            </w:r>
          </w:p>
        </w:tc>
        <w:tc>
          <w:tcPr>
            <w:tcW w:w="5395" w:type="dxa"/>
          </w:tcPr>
          <w:p w14:paraId="08227F8A" w14:textId="47C8BD1D" w:rsidR="00774A66" w:rsidRPr="00843A95" w:rsidRDefault="00774A66" w:rsidP="00774A66">
            <w:pPr>
              <w:spacing w:line="276" w:lineRule="auto"/>
              <w:rPr>
                <w:rFonts w:cstheme="minorHAnsi"/>
              </w:rPr>
            </w:pPr>
            <w:r>
              <w:t xml:space="preserve">community center, gym, library, youth center, administration building, education center, natural resources building, social services building, medical clinic, dental clinic, health administration building, early childhood education and child care center, behavioral health center, baseball field, community church, salmon water treatment facility, gas station, convenience store, casino, hotel, elder center, transitional housing, commercial laundry facility, restaurant, fish hatchery, language/cultural resources building, rest stop, public safety building, vocational training building, tribal court, auto repair, public bus barn </w:t>
            </w:r>
          </w:p>
        </w:tc>
      </w:tr>
      <w:tr w:rsidR="00774A66" w:rsidRPr="00843A95" w14:paraId="680888C5" w14:textId="77777777" w:rsidTr="008D72BF">
        <w:tc>
          <w:tcPr>
            <w:tcW w:w="5395" w:type="dxa"/>
            <w:vAlign w:val="center"/>
          </w:tcPr>
          <w:p w14:paraId="0671E720" w14:textId="77777777" w:rsidR="00774A66" w:rsidRPr="00843A95" w:rsidRDefault="00774A66" w:rsidP="00774A66">
            <w:pPr>
              <w:spacing w:line="276" w:lineRule="auto"/>
              <w:rPr>
                <w:rFonts w:cstheme="minorHAnsi"/>
              </w:rPr>
            </w:pPr>
            <w:r w:rsidRPr="00843A95">
              <w:rPr>
                <w:rFonts w:cstheme="minorHAnsi"/>
              </w:rPr>
              <w:t>Community Structures</w:t>
            </w:r>
          </w:p>
        </w:tc>
        <w:tc>
          <w:tcPr>
            <w:tcW w:w="5395" w:type="dxa"/>
          </w:tcPr>
          <w:p w14:paraId="6546CBE2" w14:textId="10FFE2A5" w:rsidR="00774A66" w:rsidRPr="00774A66" w:rsidRDefault="00774A66" w:rsidP="00774A66">
            <w:pPr>
              <w:spacing w:line="276" w:lineRule="auto"/>
              <w:rPr>
                <w:rFonts w:cstheme="minorHAnsi"/>
              </w:rPr>
            </w:pPr>
            <w:r>
              <w:t>58* Census 2010</w:t>
            </w:r>
          </w:p>
        </w:tc>
      </w:tr>
      <w:tr w:rsidR="00774A66" w:rsidRPr="00843A95" w14:paraId="60D96690" w14:textId="77777777" w:rsidTr="008D72BF">
        <w:tc>
          <w:tcPr>
            <w:tcW w:w="5395" w:type="dxa"/>
            <w:vAlign w:val="center"/>
          </w:tcPr>
          <w:p w14:paraId="2A73EE72" w14:textId="77777777" w:rsidR="00774A66" w:rsidRPr="00843A95" w:rsidRDefault="00774A66" w:rsidP="00774A66">
            <w:pPr>
              <w:spacing w:line="276" w:lineRule="auto"/>
              <w:rPr>
                <w:rFonts w:cstheme="minorHAnsi"/>
              </w:rPr>
            </w:pPr>
            <w:r w:rsidRPr="00843A95">
              <w:rPr>
                <w:rFonts w:cstheme="minorHAnsi"/>
              </w:rPr>
              <w:t>Households</w:t>
            </w:r>
          </w:p>
        </w:tc>
        <w:tc>
          <w:tcPr>
            <w:tcW w:w="5395" w:type="dxa"/>
          </w:tcPr>
          <w:p w14:paraId="3C8F4F13" w14:textId="67C2E660" w:rsidR="00774A66" w:rsidRPr="00843A95" w:rsidRDefault="00944BC4" w:rsidP="00774A66">
            <w:pPr>
              <w:spacing w:line="276" w:lineRule="auto"/>
              <w:rPr>
                <w:rFonts w:cstheme="minorHAnsi"/>
              </w:rPr>
            </w:pPr>
            <w:r>
              <w:rPr>
                <w:rFonts w:cstheme="minorHAnsi"/>
              </w:rPr>
              <w:t>284*</w:t>
            </w:r>
          </w:p>
        </w:tc>
      </w:tr>
      <w:tr w:rsidR="00774A66" w:rsidRPr="00843A95" w14:paraId="79CA1A8A" w14:textId="77777777" w:rsidTr="008D72BF">
        <w:tc>
          <w:tcPr>
            <w:tcW w:w="5395" w:type="dxa"/>
            <w:vAlign w:val="center"/>
          </w:tcPr>
          <w:p w14:paraId="0F409A47" w14:textId="77486E9F" w:rsidR="00774A66" w:rsidRPr="00843A95" w:rsidRDefault="00944BC4" w:rsidP="00774A66">
            <w:pPr>
              <w:spacing w:line="276" w:lineRule="auto"/>
              <w:rPr>
                <w:rFonts w:cstheme="minorHAnsi"/>
              </w:rPr>
            </w:pPr>
            <w:r>
              <w:rPr>
                <w:rFonts w:cstheme="minorHAnsi"/>
              </w:rPr>
              <w:t>Total Population</w:t>
            </w:r>
          </w:p>
        </w:tc>
        <w:tc>
          <w:tcPr>
            <w:tcW w:w="5395" w:type="dxa"/>
          </w:tcPr>
          <w:p w14:paraId="3C6B41DA" w14:textId="598394A3" w:rsidR="00774A66" w:rsidRPr="00843A95" w:rsidRDefault="00944BC4" w:rsidP="00774A66">
            <w:pPr>
              <w:spacing w:line="276" w:lineRule="auto"/>
              <w:rPr>
                <w:rFonts w:cstheme="minorHAnsi"/>
              </w:rPr>
            </w:pPr>
            <w:r>
              <w:rPr>
                <w:rFonts w:cstheme="minorHAnsi"/>
              </w:rPr>
              <w:t>763*</w:t>
            </w:r>
          </w:p>
        </w:tc>
      </w:tr>
      <w:tr w:rsidR="00774A66" w:rsidRPr="00843A95" w14:paraId="5158593D" w14:textId="77777777" w:rsidTr="008D72BF">
        <w:tc>
          <w:tcPr>
            <w:tcW w:w="5395" w:type="dxa"/>
            <w:vAlign w:val="center"/>
          </w:tcPr>
          <w:p w14:paraId="596911DF" w14:textId="520643BB" w:rsidR="00774A66" w:rsidRPr="00843A95" w:rsidRDefault="00774A66" w:rsidP="00774A66">
            <w:pPr>
              <w:spacing w:line="276" w:lineRule="auto"/>
              <w:rPr>
                <w:rFonts w:cstheme="minorHAnsi"/>
              </w:rPr>
            </w:pPr>
            <w:r w:rsidRPr="00843A95">
              <w:rPr>
                <w:rFonts w:cstheme="minorHAnsi"/>
              </w:rPr>
              <w:t xml:space="preserve">Population </w:t>
            </w:r>
            <w:r w:rsidR="00944BC4">
              <w:rPr>
                <w:rFonts w:cstheme="minorHAnsi"/>
              </w:rPr>
              <w:t xml:space="preserve">American Indian and Alaska Native </w:t>
            </w:r>
          </w:p>
        </w:tc>
        <w:tc>
          <w:tcPr>
            <w:tcW w:w="5395" w:type="dxa"/>
          </w:tcPr>
          <w:p w14:paraId="2EDF8E06" w14:textId="56BBAFD1" w:rsidR="00774A66" w:rsidRPr="00843A95" w:rsidRDefault="00944BC4" w:rsidP="00774A66">
            <w:pPr>
              <w:spacing w:line="276" w:lineRule="auto"/>
              <w:rPr>
                <w:rFonts w:cstheme="minorHAnsi"/>
              </w:rPr>
            </w:pPr>
            <w:r>
              <w:rPr>
                <w:rFonts w:cstheme="minorHAnsi"/>
              </w:rPr>
              <w:t>143*</w:t>
            </w:r>
          </w:p>
        </w:tc>
      </w:tr>
      <w:tr w:rsidR="00774A66" w:rsidRPr="00843A95" w14:paraId="200B4A6B" w14:textId="77777777" w:rsidTr="00735861">
        <w:tc>
          <w:tcPr>
            <w:tcW w:w="5395" w:type="dxa"/>
            <w:tcBorders>
              <w:bottom w:val="single" w:sz="4" w:space="0" w:color="auto"/>
            </w:tcBorders>
            <w:vAlign w:val="center"/>
          </w:tcPr>
          <w:p w14:paraId="456469ED" w14:textId="45C6B1B7" w:rsidR="00774A66" w:rsidRPr="00843A95" w:rsidRDefault="00774A66" w:rsidP="00774A66">
            <w:pPr>
              <w:spacing w:line="276" w:lineRule="auto"/>
              <w:rPr>
                <w:rFonts w:cstheme="minorHAnsi"/>
              </w:rPr>
            </w:pPr>
            <w:r w:rsidRPr="00843A95">
              <w:rPr>
                <w:rFonts w:cstheme="minorHAnsi"/>
              </w:rPr>
              <w:t xml:space="preserve">Population </w:t>
            </w:r>
            <w:r w:rsidR="00944BC4">
              <w:rPr>
                <w:rFonts w:cstheme="minorHAnsi"/>
              </w:rPr>
              <w:t xml:space="preserve">Other Race </w:t>
            </w:r>
          </w:p>
        </w:tc>
        <w:tc>
          <w:tcPr>
            <w:tcW w:w="5395" w:type="dxa"/>
            <w:tcBorders>
              <w:bottom w:val="single" w:sz="4" w:space="0" w:color="auto"/>
            </w:tcBorders>
            <w:vAlign w:val="center"/>
          </w:tcPr>
          <w:p w14:paraId="38409119" w14:textId="56AA853E" w:rsidR="00774A66" w:rsidRPr="00843A95" w:rsidRDefault="00944BC4" w:rsidP="00774A66">
            <w:pPr>
              <w:spacing w:line="276" w:lineRule="auto"/>
              <w:rPr>
                <w:rFonts w:cstheme="minorHAnsi"/>
              </w:rPr>
            </w:pPr>
            <w:r>
              <w:rPr>
                <w:rFonts w:cstheme="minorHAnsi"/>
              </w:rPr>
              <w:t>620*</w:t>
            </w:r>
          </w:p>
        </w:tc>
      </w:tr>
      <w:tr w:rsidR="00C36EB5" w:rsidRPr="00843A95" w14:paraId="2A1DEFDC" w14:textId="77777777" w:rsidTr="00117C0A">
        <w:tc>
          <w:tcPr>
            <w:tcW w:w="10790" w:type="dxa"/>
            <w:gridSpan w:val="2"/>
            <w:tcBorders>
              <w:bottom w:val="single" w:sz="4" w:space="0" w:color="auto"/>
            </w:tcBorders>
            <w:vAlign w:val="center"/>
          </w:tcPr>
          <w:p w14:paraId="520BCF56" w14:textId="75D2CA48" w:rsidR="00C36EB5" w:rsidRPr="00843A95" w:rsidRDefault="00C36EB5" w:rsidP="00774A66">
            <w:pPr>
              <w:spacing w:line="276" w:lineRule="auto"/>
              <w:rPr>
                <w:rFonts w:cstheme="minorHAnsi"/>
              </w:rPr>
            </w:pPr>
            <w:r w:rsidRPr="00944BC4">
              <w:rPr>
                <w:rFonts w:cstheme="minorHAnsi"/>
              </w:rPr>
              <w:t xml:space="preserve">*Information from My Tribal Area website: </w:t>
            </w:r>
            <w:hyperlink r:id="rId10" w:history="1">
              <w:r w:rsidRPr="00944BC4">
                <w:rPr>
                  <w:rStyle w:val="Hyperlink"/>
                  <w:rFonts w:cstheme="minorHAnsi"/>
                </w:rPr>
                <w:t>https://www.census.gov/tribal/</w:t>
              </w:r>
            </w:hyperlink>
            <w:r w:rsidRPr="00944BC4">
              <w:rPr>
                <w:rFonts w:cstheme="minorHAnsi"/>
              </w:rPr>
              <w:t xml:space="preserve"> U.S. Census Bureau 2019-2023 American Community Survey</w:t>
            </w:r>
          </w:p>
        </w:tc>
      </w:tr>
      <w:tr w:rsidR="00774A66" w:rsidRPr="00843A95" w14:paraId="3C6CC573" w14:textId="77777777" w:rsidTr="00735861">
        <w:tc>
          <w:tcPr>
            <w:tcW w:w="5395" w:type="dxa"/>
            <w:tcBorders>
              <w:left w:val="nil"/>
              <w:right w:val="nil"/>
            </w:tcBorders>
          </w:tcPr>
          <w:p w14:paraId="6C32B8A5" w14:textId="77777777" w:rsidR="00774A66" w:rsidRPr="00843A95" w:rsidRDefault="00774A66" w:rsidP="00774A66">
            <w:pPr>
              <w:rPr>
                <w:rFonts w:cstheme="minorHAnsi"/>
              </w:rPr>
            </w:pPr>
          </w:p>
        </w:tc>
        <w:tc>
          <w:tcPr>
            <w:tcW w:w="5395" w:type="dxa"/>
            <w:tcBorders>
              <w:left w:val="nil"/>
              <w:bottom w:val="nil"/>
              <w:right w:val="nil"/>
            </w:tcBorders>
          </w:tcPr>
          <w:p w14:paraId="70E2809C" w14:textId="77777777" w:rsidR="00774A66" w:rsidRPr="00843A95" w:rsidRDefault="00774A66" w:rsidP="00774A66">
            <w:pPr>
              <w:rPr>
                <w:rFonts w:cstheme="minorHAnsi"/>
              </w:rPr>
            </w:pPr>
          </w:p>
        </w:tc>
      </w:tr>
      <w:tr w:rsidR="00774A66" w:rsidRPr="00843A95" w14:paraId="23C85FA8" w14:textId="77777777" w:rsidTr="00735861">
        <w:tc>
          <w:tcPr>
            <w:tcW w:w="10790" w:type="dxa"/>
            <w:gridSpan w:val="2"/>
            <w:tcBorders>
              <w:top w:val="single" w:sz="4" w:space="0" w:color="auto"/>
            </w:tcBorders>
            <w:shd w:val="clear" w:color="auto" w:fill="CBD2DC" w:themeFill="accent4" w:themeFillTint="66"/>
            <w:vAlign w:val="center"/>
          </w:tcPr>
          <w:p w14:paraId="27CDF8A3" w14:textId="19692209" w:rsidR="00774A66" w:rsidRPr="00843A95" w:rsidRDefault="00774A66" w:rsidP="00774A66">
            <w:pPr>
              <w:pStyle w:val="Heading1"/>
              <w:spacing w:before="0"/>
              <w:rPr>
                <w:rFonts w:asciiTheme="minorHAnsi" w:hAnsiTheme="minorHAnsi" w:cstheme="minorHAnsi"/>
                <w:szCs w:val="22"/>
              </w:rPr>
            </w:pPr>
            <w:bookmarkStart w:id="1" w:name="_Toc184288160"/>
            <w:r w:rsidRPr="00843A95">
              <w:rPr>
                <w:rFonts w:asciiTheme="minorHAnsi" w:hAnsiTheme="minorHAnsi" w:cstheme="minorHAnsi"/>
                <w:szCs w:val="22"/>
              </w:rPr>
              <w:t>Service Population</w:t>
            </w:r>
            <w:bookmarkEnd w:id="1"/>
            <w:r>
              <w:rPr>
                <w:rFonts w:asciiTheme="minorHAnsi" w:hAnsiTheme="minorHAnsi" w:cstheme="minorHAnsi"/>
                <w:szCs w:val="22"/>
              </w:rPr>
              <w:t xml:space="preserve"> </w:t>
            </w:r>
          </w:p>
        </w:tc>
      </w:tr>
      <w:tr w:rsidR="00774A66" w:rsidRPr="00843A95" w14:paraId="2E46887F" w14:textId="77777777" w:rsidTr="00735861">
        <w:tc>
          <w:tcPr>
            <w:tcW w:w="5395" w:type="dxa"/>
            <w:vAlign w:val="center"/>
          </w:tcPr>
          <w:p w14:paraId="590A6CB9" w14:textId="77777777" w:rsidR="00774A66" w:rsidRPr="00843A95" w:rsidRDefault="00774A66" w:rsidP="00774A66">
            <w:pPr>
              <w:rPr>
                <w:rFonts w:cstheme="minorHAnsi"/>
                <w:b/>
              </w:rPr>
            </w:pPr>
            <w:r w:rsidRPr="00843A95">
              <w:rPr>
                <w:rFonts w:cstheme="minorHAnsi"/>
              </w:rPr>
              <w:t>Total Service Population</w:t>
            </w:r>
          </w:p>
        </w:tc>
        <w:tc>
          <w:tcPr>
            <w:tcW w:w="5395" w:type="dxa"/>
            <w:vAlign w:val="center"/>
          </w:tcPr>
          <w:p w14:paraId="7FF9D3FD" w14:textId="1235124F" w:rsidR="00774A66" w:rsidRPr="00843A95" w:rsidRDefault="00774A66" w:rsidP="00774A66">
            <w:pPr>
              <w:rPr>
                <w:rFonts w:cstheme="minorHAnsi"/>
              </w:rPr>
            </w:pPr>
            <w:r>
              <w:rPr>
                <w:rFonts w:cstheme="minorHAnsi"/>
              </w:rPr>
              <w:t>2161</w:t>
            </w:r>
          </w:p>
        </w:tc>
      </w:tr>
      <w:tr w:rsidR="00774A66" w:rsidRPr="00843A95" w14:paraId="1A09B5A1" w14:textId="77777777" w:rsidTr="00735861">
        <w:tc>
          <w:tcPr>
            <w:tcW w:w="5395" w:type="dxa"/>
            <w:vAlign w:val="center"/>
          </w:tcPr>
          <w:p w14:paraId="67F759A1" w14:textId="77777777" w:rsidR="00774A66" w:rsidRPr="00843A95" w:rsidRDefault="00774A66" w:rsidP="00774A66">
            <w:pPr>
              <w:rPr>
                <w:rFonts w:cstheme="minorHAnsi"/>
              </w:rPr>
            </w:pPr>
            <w:r w:rsidRPr="00843A95">
              <w:rPr>
                <w:rFonts w:cstheme="minorHAnsi"/>
              </w:rPr>
              <w:t>Contract Health Services/Purchase and Referred Care Area (Zip Codes)</w:t>
            </w:r>
          </w:p>
        </w:tc>
        <w:tc>
          <w:tcPr>
            <w:tcW w:w="5395" w:type="dxa"/>
            <w:vAlign w:val="center"/>
          </w:tcPr>
          <w:p w14:paraId="1736528D" w14:textId="4DF79263" w:rsidR="00774A66" w:rsidRPr="00843A95" w:rsidRDefault="00C36EB5" w:rsidP="00774A66">
            <w:pPr>
              <w:rPr>
                <w:rFonts w:cstheme="minorHAnsi"/>
              </w:rPr>
            </w:pPr>
            <w:r>
              <w:t>99119</w:t>
            </w:r>
          </w:p>
        </w:tc>
      </w:tr>
    </w:tbl>
    <w:p w14:paraId="432DB8CD" w14:textId="77777777" w:rsidR="00001D5B" w:rsidRPr="00843A95" w:rsidRDefault="00001D5B" w:rsidP="00C36EB6">
      <w:pPr>
        <w:rPr>
          <w:rFonts w:cstheme="minorHAnsi"/>
          <w:b/>
        </w:rPr>
      </w:pPr>
    </w:p>
    <w:tbl>
      <w:tblPr>
        <w:tblStyle w:val="TableGrid"/>
        <w:tblW w:w="0" w:type="auto"/>
        <w:tblCellMar>
          <w:top w:w="72" w:type="dxa"/>
          <w:bottom w:w="72" w:type="dxa"/>
        </w:tblCellMar>
        <w:tblLook w:val="04A0" w:firstRow="1" w:lastRow="0" w:firstColumn="1" w:lastColumn="0" w:noHBand="0" w:noVBand="1"/>
      </w:tblPr>
      <w:tblGrid>
        <w:gridCol w:w="5395"/>
        <w:gridCol w:w="5395"/>
      </w:tblGrid>
      <w:tr w:rsidR="00813C16" w:rsidRPr="00843A95" w14:paraId="713599DC" w14:textId="77777777" w:rsidTr="50B73673">
        <w:tc>
          <w:tcPr>
            <w:tcW w:w="10790" w:type="dxa"/>
            <w:gridSpan w:val="2"/>
            <w:shd w:val="clear" w:color="auto" w:fill="CBD2DC" w:themeFill="accent4" w:themeFillTint="66"/>
          </w:tcPr>
          <w:p w14:paraId="6C7C221D" w14:textId="1B6AD6FF" w:rsidR="00813C16" w:rsidRPr="00843A95" w:rsidRDefault="00813C16" w:rsidP="0003683C">
            <w:pPr>
              <w:pStyle w:val="Heading1"/>
              <w:spacing w:before="0"/>
              <w:rPr>
                <w:rFonts w:asciiTheme="minorHAnsi" w:hAnsiTheme="minorHAnsi" w:cstheme="minorHAnsi"/>
                <w:szCs w:val="22"/>
              </w:rPr>
            </w:pPr>
            <w:bookmarkStart w:id="2" w:name="_Toc184288161"/>
            <w:bookmarkStart w:id="3" w:name="_Hlk155344309"/>
            <w:r w:rsidRPr="00843A95">
              <w:rPr>
                <w:rFonts w:asciiTheme="minorHAnsi" w:hAnsiTheme="minorHAnsi" w:cstheme="minorHAnsi"/>
                <w:szCs w:val="22"/>
              </w:rPr>
              <w:t>Medical Services</w:t>
            </w:r>
            <w:bookmarkEnd w:id="2"/>
          </w:p>
        </w:tc>
      </w:tr>
      <w:tr w:rsidR="009D1A88" w:rsidRPr="00843A95" w14:paraId="47BB165D" w14:textId="77777777" w:rsidTr="50B73673">
        <w:tc>
          <w:tcPr>
            <w:tcW w:w="5395" w:type="dxa"/>
            <w:vAlign w:val="center"/>
          </w:tcPr>
          <w:p w14:paraId="36E79AB0" w14:textId="6B475BC7" w:rsidR="009D1A88" w:rsidRPr="00843A95" w:rsidRDefault="009D1A88" w:rsidP="006E1480">
            <w:pPr>
              <w:rPr>
                <w:rFonts w:cstheme="minorHAnsi"/>
              </w:rPr>
            </w:pPr>
            <w:r w:rsidRPr="00843A95">
              <w:rPr>
                <w:rFonts w:cstheme="minorHAnsi"/>
              </w:rPr>
              <w:t>Name</w:t>
            </w:r>
          </w:p>
        </w:tc>
        <w:tc>
          <w:tcPr>
            <w:tcW w:w="5395" w:type="dxa"/>
            <w:vAlign w:val="center"/>
          </w:tcPr>
          <w:p w14:paraId="6E262089" w14:textId="72499A10" w:rsidR="009D1A88" w:rsidRPr="00843A95" w:rsidRDefault="00914C03" w:rsidP="006E1480">
            <w:pPr>
              <w:rPr>
                <w:rFonts w:cstheme="minorHAnsi"/>
              </w:rPr>
            </w:pPr>
            <w:r>
              <w:rPr>
                <w:rFonts w:cstheme="minorHAnsi"/>
              </w:rPr>
              <w:t xml:space="preserve">Camas Center Medical &amp; Dental Clinic </w:t>
            </w:r>
          </w:p>
        </w:tc>
      </w:tr>
      <w:tr w:rsidR="00120B65" w:rsidRPr="00843A95" w14:paraId="54F5A7BC" w14:textId="77777777" w:rsidTr="50B73673">
        <w:tc>
          <w:tcPr>
            <w:tcW w:w="5395" w:type="dxa"/>
            <w:vAlign w:val="center"/>
          </w:tcPr>
          <w:p w14:paraId="305C7958" w14:textId="77777777" w:rsidR="00120B65" w:rsidRPr="00843A95" w:rsidRDefault="00120B65" w:rsidP="006E1480">
            <w:pPr>
              <w:rPr>
                <w:rFonts w:cstheme="minorHAnsi"/>
              </w:rPr>
            </w:pPr>
            <w:r w:rsidRPr="00843A95">
              <w:rPr>
                <w:rFonts w:cstheme="minorHAnsi"/>
              </w:rPr>
              <w:t>Address</w:t>
            </w:r>
          </w:p>
        </w:tc>
        <w:tc>
          <w:tcPr>
            <w:tcW w:w="5395" w:type="dxa"/>
            <w:vAlign w:val="center"/>
          </w:tcPr>
          <w:p w14:paraId="66A7F883" w14:textId="5337045E" w:rsidR="00120B65" w:rsidRPr="00843A95" w:rsidRDefault="00774A66" w:rsidP="006E1480">
            <w:pPr>
              <w:rPr>
                <w:rFonts w:cstheme="minorHAnsi"/>
              </w:rPr>
            </w:pPr>
            <w:r>
              <w:t>1821 LeClerc Rd N., Cusick, WA  99119</w:t>
            </w:r>
          </w:p>
        </w:tc>
      </w:tr>
      <w:tr w:rsidR="009D1A88" w:rsidRPr="00843A95" w14:paraId="06CB176E" w14:textId="77777777" w:rsidTr="50B73673">
        <w:tc>
          <w:tcPr>
            <w:tcW w:w="5395" w:type="dxa"/>
            <w:shd w:val="clear" w:color="auto" w:fill="auto"/>
            <w:vAlign w:val="center"/>
          </w:tcPr>
          <w:p w14:paraId="40BD2AAC" w14:textId="0DF53BD4" w:rsidR="009D1A88" w:rsidRPr="00843A95" w:rsidRDefault="009D1A88" w:rsidP="006E1480">
            <w:pPr>
              <w:rPr>
                <w:rFonts w:cstheme="minorHAnsi"/>
              </w:rPr>
            </w:pPr>
            <w:r w:rsidRPr="00843A95">
              <w:rPr>
                <w:rFonts w:cstheme="minorHAnsi"/>
              </w:rPr>
              <w:t>Phone Number</w:t>
            </w:r>
          </w:p>
        </w:tc>
        <w:tc>
          <w:tcPr>
            <w:tcW w:w="5395" w:type="dxa"/>
            <w:shd w:val="clear" w:color="auto" w:fill="auto"/>
            <w:vAlign w:val="center"/>
          </w:tcPr>
          <w:p w14:paraId="341AE4DF" w14:textId="020F6851" w:rsidR="009D1A88" w:rsidRPr="00843A95" w:rsidRDefault="00774A66" w:rsidP="006E1480">
            <w:pPr>
              <w:rPr>
                <w:rFonts w:cstheme="minorHAnsi"/>
                <w:bCs/>
              </w:rPr>
            </w:pPr>
            <w:r>
              <w:t>509.447.7111</w:t>
            </w:r>
          </w:p>
        </w:tc>
      </w:tr>
      <w:tr w:rsidR="00120B65" w:rsidRPr="00843A95" w14:paraId="55781639" w14:textId="77777777" w:rsidTr="50B73673">
        <w:tc>
          <w:tcPr>
            <w:tcW w:w="5395" w:type="dxa"/>
            <w:shd w:val="clear" w:color="auto" w:fill="auto"/>
            <w:vAlign w:val="center"/>
          </w:tcPr>
          <w:p w14:paraId="652C4597" w14:textId="77777777" w:rsidR="00120B65" w:rsidRPr="00843A95" w:rsidRDefault="00120B65" w:rsidP="006E1480">
            <w:pPr>
              <w:rPr>
                <w:rFonts w:cstheme="minorHAnsi"/>
              </w:rPr>
            </w:pPr>
            <w:r w:rsidRPr="00843A95">
              <w:rPr>
                <w:rFonts w:cstheme="minorHAnsi"/>
              </w:rPr>
              <w:t>Hours of Operation</w:t>
            </w:r>
          </w:p>
        </w:tc>
        <w:tc>
          <w:tcPr>
            <w:tcW w:w="5395" w:type="dxa"/>
            <w:shd w:val="clear" w:color="auto" w:fill="auto"/>
            <w:vAlign w:val="center"/>
          </w:tcPr>
          <w:p w14:paraId="6E768FD0" w14:textId="6517B635" w:rsidR="00120B65" w:rsidRPr="00843A95" w:rsidRDefault="00774A66" w:rsidP="006E1480">
            <w:pPr>
              <w:rPr>
                <w:rFonts w:cstheme="minorHAnsi"/>
                <w:bCs/>
              </w:rPr>
            </w:pPr>
            <w:r>
              <w:rPr>
                <w:rFonts w:cstheme="minorHAnsi"/>
                <w:bCs/>
              </w:rPr>
              <w:t>Monday – Thursday 8am-5pm</w:t>
            </w:r>
          </w:p>
        </w:tc>
      </w:tr>
      <w:tr w:rsidR="00120B65" w:rsidRPr="00843A95" w14:paraId="5B65A834" w14:textId="77777777" w:rsidTr="50B73673">
        <w:tc>
          <w:tcPr>
            <w:tcW w:w="5395" w:type="dxa"/>
            <w:shd w:val="clear" w:color="auto" w:fill="auto"/>
            <w:vAlign w:val="center"/>
          </w:tcPr>
          <w:p w14:paraId="7AF965B1" w14:textId="77777777" w:rsidR="00120B65" w:rsidRPr="00843A95" w:rsidRDefault="00120B65" w:rsidP="006E1480">
            <w:pPr>
              <w:rPr>
                <w:rFonts w:cstheme="minorHAnsi"/>
              </w:rPr>
            </w:pPr>
            <w:r w:rsidRPr="00843A95">
              <w:rPr>
                <w:rFonts w:cstheme="minorHAnsi"/>
              </w:rPr>
              <w:lastRenderedPageBreak/>
              <w:t>After-Hours On-Call</w:t>
            </w:r>
          </w:p>
        </w:tc>
        <w:tc>
          <w:tcPr>
            <w:tcW w:w="5395" w:type="dxa"/>
            <w:shd w:val="clear" w:color="auto" w:fill="auto"/>
            <w:vAlign w:val="center"/>
          </w:tcPr>
          <w:p w14:paraId="4CBF2119" w14:textId="035ADDA9" w:rsidR="00120B65" w:rsidRPr="00843A95" w:rsidRDefault="00774A66" w:rsidP="006E1480">
            <w:pPr>
              <w:rPr>
                <w:rFonts w:cstheme="minorHAnsi"/>
              </w:rPr>
            </w:pPr>
            <w:r>
              <w:rPr>
                <w:rFonts w:cstheme="minorHAnsi"/>
              </w:rPr>
              <w:t>Yes</w:t>
            </w:r>
          </w:p>
        </w:tc>
      </w:tr>
      <w:tr w:rsidR="00120B65" w:rsidRPr="00843A95" w14:paraId="65F191FA" w14:textId="77777777" w:rsidTr="50B73673">
        <w:tc>
          <w:tcPr>
            <w:tcW w:w="5395" w:type="dxa"/>
            <w:shd w:val="clear" w:color="auto" w:fill="auto"/>
            <w:vAlign w:val="center"/>
          </w:tcPr>
          <w:p w14:paraId="4262EE68" w14:textId="77777777" w:rsidR="00120B65" w:rsidRPr="00843A95" w:rsidRDefault="00120B65" w:rsidP="006E1480">
            <w:pPr>
              <w:rPr>
                <w:rFonts w:cstheme="minorHAnsi"/>
              </w:rPr>
            </w:pPr>
            <w:r w:rsidRPr="00843A95">
              <w:rPr>
                <w:rFonts w:cstheme="minorHAnsi"/>
              </w:rPr>
              <w:t>Patient Portal</w:t>
            </w:r>
          </w:p>
        </w:tc>
        <w:tc>
          <w:tcPr>
            <w:tcW w:w="5395" w:type="dxa"/>
            <w:shd w:val="clear" w:color="auto" w:fill="auto"/>
            <w:vAlign w:val="center"/>
          </w:tcPr>
          <w:p w14:paraId="6860D5A9" w14:textId="7371B19A" w:rsidR="00120B65" w:rsidRPr="00843A95" w:rsidRDefault="00774A66" w:rsidP="006E1480">
            <w:pPr>
              <w:rPr>
                <w:rFonts w:cstheme="minorHAnsi"/>
              </w:rPr>
            </w:pPr>
            <w:r>
              <w:rPr>
                <w:rFonts w:cstheme="minorHAnsi"/>
              </w:rPr>
              <w:t>Yes</w:t>
            </w:r>
          </w:p>
        </w:tc>
      </w:tr>
      <w:tr w:rsidR="00774A66" w:rsidRPr="00843A95" w14:paraId="3B5F8CFC" w14:textId="77777777" w:rsidTr="50B73673">
        <w:tc>
          <w:tcPr>
            <w:tcW w:w="5395" w:type="dxa"/>
            <w:shd w:val="clear" w:color="auto" w:fill="auto"/>
            <w:vAlign w:val="center"/>
          </w:tcPr>
          <w:p w14:paraId="7F7A1F00" w14:textId="77777777" w:rsidR="00774A66" w:rsidRPr="00843A95" w:rsidRDefault="00774A66" w:rsidP="00774A66">
            <w:pPr>
              <w:rPr>
                <w:rFonts w:cstheme="minorHAnsi"/>
              </w:rPr>
            </w:pPr>
            <w:r w:rsidRPr="00843A95">
              <w:rPr>
                <w:rFonts w:cstheme="minorHAnsi"/>
              </w:rPr>
              <w:t>Website</w:t>
            </w:r>
          </w:p>
        </w:tc>
        <w:tc>
          <w:tcPr>
            <w:tcW w:w="5395" w:type="dxa"/>
            <w:shd w:val="clear" w:color="auto" w:fill="auto"/>
          </w:tcPr>
          <w:p w14:paraId="0B043485" w14:textId="6FD8A926" w:rsidR="00774A66" w:rsidRPr="00843A95" w:rsidRDefault="00774A66" w:rsidP="00774A66">
            <w:pPr>
              <w:rPr>
                <w:rFonts w:cstheme="minorHAnsi"/>
              </w:rPr>
            </w:pPr>
            <w:hyperlink r:id="rId11" w:history="1">
              <w:r w:rsidRPr="004230C3">
                <w:rPr>
                  <w:rStyle w:val="Hyperlink"/>
                </w:rPr>
                <w:t>www.kalispeltribe.com</w:t>
              </w:r>
            </w:hyperlink>
          </w:p>
        </w:tc>
      </w:tr>
      <w:tr w:rsidR="00774A66" w:rsidRPr="00843A95" w14:paraId="36963DE9" w14:textId="77777777" w:rsidTr="50B73673">
        <w:tc>
          <w:tcPr>
            <w:tcW w:w="5395" w:type="dxa"/>
            <w:shd w:val="clear" w:color="auto" w:fill="auto"/>
            <w:vAlign w:val="center"/>
          </w:tcPr>
          <w:p w14:paraId="58FF8A69" w14:textId="2BC7A41B" w:rsidR="00774A66" w:rsidRPr="00843A95" w:rsidRDefault="00774A66" w:rsidP="50B73673">
            <w:r w:rsidRPr="50B73673">
              <w:t>Types of Coverage</w:t>
            </w:r>
          </w:p>
        </w:tc>
        <w:tc>
          <w:tcPr>
            <w:tcW w:w="5395" w:type="dxa"/>
            <w:shd w:val="clear" w:color="auto" w:fill="auto"/>
            <w:vAlign w:val="center"/>
          </w:tcPr>
          <w:p w14:paraId="5E6DD521" w14:textId="170A10D3" w:rsidR="00774A66" w:rsidRPr="00843A95" w:rsidRDefault="542A7243" w:rsidP="00774A66">
            <w:r w:rsidRPr="50B73673">
              <w:rPr>
                <w:rFonts w:ascii="Calibri" w:eastAsia="Calibri" w:hAnsi="Calibri" w:cs="Calibri"/>
              </w:rPr>
              <w:t>Call for Coverage Specifics</w:t>
            </w:r>
          </w:p>
        </w:tc>
      </w:tr>
      <w:tr w:rsidR="00774A66" w:rsidRPr="00843A95" w14:paraId="785DDCA4" w14:textId="77777777" w:rsidTr="50B73673">
        <w:tc>
          <w:tcPr>
            <w:tcW w:w="5395" w:type="dxa"/>
            <w:shd w:val="clear" w:color="auto" w:fill="auto"/>
            <w:vAlign w:val="center"/>
          </w:tcPr>
          <w:p w14:paraId="08FFC65A" w14:textId="047E108E" w:rsidR="00774A66" w:rsidRPr="00843A95" w:rsidRDefault="00774A66" w:rsidP="00774A66">
            <w:pPr>
              <w:rPr>
                <w:rFonts w:cstheme="minorHAnsi"/>
              </w:rPr>
            </w:pPr>
            <w:r w:rsidRPr="00843A95">
              <w:rPr>
                <w:rFonts w:cstheme="minorHAnsi"/>
              </w:rPr>
              <w:t>Eligibility</w:t>
            </w:r>
          </w:p>
        </w:tc>
        <w:tc>
          <w:tcPr>
            <w:tcW w:w="5395" w:type="dxa"/>
            <w:shd w:val="clear" w:color="auto" w:fill="auto"/>
            <w:vAlign w:val="center"/>
          </w:tcPr>
          <w:p w14:paraId="5769292F" w14:textId="3258E449" w:rsidR="00774A66" w:rsidRPr="00843A95" w:rsidRDefault="0024651B" w:rsidP="00774A66">
            <w:pPr>
              <w:rPr>
                <w:rFonts w:cstheme="minorHAnsi"/>
              </w:rPr>
            </w:pPr>
            <w:r>
              <w:rPr>
                <w:rFonts w:cstheme="minorHAnsi"/>
              </w:rPr>
              <w:t>Indian and Non-Indian Residents</w:t>
            </w:r>
          </w:p>
        </w:tc>
      </w:tr>
      <w:tr w:rsidR="00774A66" w:rsidRPr="00843A95" w14:paraId="20C71688" w14:textId="77777777" w:rsidTr="50B73673">
        <w:tc>
          <w:tcPr>
            <w:tcW w:w="5395" w:type="dxa"/>
            <w:shd w:val="clear" w:color="auto" w:fill="auto"/>
          </w:tcPr>
          <w:p w14:paraId="2CFE3D7B" w14:textId="25A00D92" w:rsidR="00774A66" w:rsidRPr="00843A95" w:rsidRDefault="00774A66" w:rsidP="00774A66">
            <w:pPr>
              <w:rPr>
                <w:rFonts w:cstheme="minorHAnsi"/>
              </w:rPr>
            </w:pPr>
            <w:r w:rsidRPr="00843A95">
              <w:rPr>
                <w:rFonts w:cstheme="minorHAnsi"/>
              </w:rPr>
              <w:t>Primary Care Clinic (Title V Compact With IHS) (eligibility)</w:t>
            </w:r>
          </w:p>
        </w:tc>
        <w:tc>
          <w:tcPr>
            <w:tcW w:w="5395" w:type="dxa"/>
            <w:shd w:val="clear" w:color="auto" w:fill="auto"/>
          </w:tcPr>
          <w:p w14:paraId="30895D25" w14:textId="74071AC6" w:rsidR="00774A66" w:rsidRPr="00843A95" w:rsidRDefault="0024651B" w:rsidP="00774A66">
            <w:pPr>
              <w:rPr>
                <w:rFonts w:cstheme="minorHAnsi"/>
              </w:rPr>
            </w:pPr>
            <w:r>
              <w:rPr>
                <w:rFonts w:cstheme="minorHAnsi"/>
              </w:rPr>
              <w:t>Yes</w:t>
            </w:r>
          </w:p>
        </w:tc>
      </w:tr>
      <w:tr w:rsidR="00774A66" w:rsidRPr="00843A95" w14:paraId="0B80DC71" w14:textId="77777777" w:rsidTr="50B73673">
        <w:tc>
          <w:tcPr>
            <w:tcW w:w="5395" w:type="dxa"/>
            <w:shd w:val="clear" w:color="auto" w:fill="auto"/>
          </w:tcPr>
          <w:p w14:paraId="66F89E98" w14:textId="0124E488" w:rsidR="00774A66" w:rsidRPr="00843A95" w:rsidRDefault="00774A66" w:rsidP="00774A66">
            <w:pPr>
              <w:rPr>
                <w:rFonts w:cstheme="minorHAnsi"/>
              </w:rPr>
            </w:pPr>
            <w:r w:rsidRPr="00843A95">
              <w:rPr>
                <w:rFonts w:cstheme="minorHAnsi"/>
              </w:rPr>
              <w:t>Primary Care Clinic (IHS Service Unit) (eligibility)</w:t>
            </w:r>
          </w:p>
        </w:tc>
        <w:tc>
          <w:tcPr>
            <w:tcW w:w="5395" w:type="dxa"/>
            <w:shd w:val="clear" w:color="auto" w:fill="auto"/>
          </w:tcPr>
          <w:p w14:paraId="6AE9196A" w14:textId="09DD72C3" w:rsidR="00774A66" w:rsidRPr="00843A95" w:rsidRDefault="0024651B" w:rsidP="00774A66">
            <w:pPr>
              <w:rPr>
                <w:rFonts w:cstheme="minorHAnsi"/>
              </w:rPr>
            </w:pPr>
            <w:r>
              <w:rPr>
                <w:rFonts w:cstheme="minorHAnsi"/>
              </w:rPr>
              <w:t>No</w:t>
            </w:r>
          </w:p>
        </w:tc>
      </w:tr>
      <w:bookmarkEnd w:id="3"/>
    </w:tbl>
    <w:p w14:paraId="1BF1729B" w14:textId="77777777" w:rsidR="00C36F5A" w:rsidRPr="00843A95" w:rsidRDefault="00C36F5A" w:rsidP="00C36EB6">
      <w:pPr>
        <w:rPr>
          <w:rFonts w:cstheme="minorHAnsi"/>
          <w:b/>
        </w:rPr>
      </w:pPr>
    </w:p>
    <w:tbl>
      <w:tblPr>
        <w:tblStyle w:val="TableGrid"/>
        <w:tblW w:w="10795" w:type="dxa"/>
        <w:tblCellMar>
          <w:top w:w="72" w:type="dxa"/>
          <w:bottom w:w="72" w:type="dxa"/>
        </w:tblCellMar>
        <w:tblLook w:val="04A0" w:firstRow="1" w:lastRow="0" w:firstColumn="1" w:lastColumn="0" w:noHBand="0" w:noVBand="1"/>
      </w:tblPr>
      <w:tblGrid>
        <w:gridCol w:w="10795"/>
      </w:tblGrid>
      <w:tr w:rsidR="00813C16" w:rsidRPr="00843A95" w14:paraId="7C3525E3" w14:textId="77777777" w:rsidTr="00813C16">
        <w:tc>
          <w:tcPr>
            <w:tcW w:w="10795" w:type="dxa"/>
            <w:shd w:val="clear" w:color="auto" w:fill="CBD2DC" w:themeFill="accent4" w:themeFillTint="66"/>
            <w:vAlign w:val="center"/>
          </w:tcPr>
          <w:p w14:paraId="15E7E47C" w14:textId="4B5D8808" w:rsidR="00813C16" w:rsidRPr="00843A95" w:rsidRDefault="00813C16" w:rsidP="0003683C">
            <w:pPr>
              <w:pStyle w:val="Heading1"/>
              <w:spacing w:before="0"/>
              <w:rPr>
                <w:rFonts w:asciiTheme="minorHAnsi" w:hAnsiTheme="minorHAnsi" w:cstheme="minorHAnsi"/>
                <w:szCs w:val="22"/>
              </w:rPr>
            </w:pPr>
            <w:bookmarkStart w:id="4" w:name="_Toc184288162"/>
            <w:r w:rsidRPr="00843A95">
              <w:rPr>
                <w:rFonts w:asciiTheme="minorHAnsi" w:hAnsiTheme="minorHAnsi" w:cstheme="minorHAnsi"/>
                <w:szCs w:val="22"/>
              </w:rPr>
              <w:t xml:space="preserve">Medical </w:t>
            </w:r>
            <w:r w:rsidR="009D1A88" w:rsidRPr="00843A95">
              <w:rPr>
                <w:rFonts w:asciiTheme="minorHAnsi" w:hAnsiTheme="minorHAnsi" w:cstheme="minorHAnsi"/>
                <w:szCs w:val="22"/>
              </w:rPr>
              <w:t>Service</w:t>
            </w:r>
            <w:r w:rsidR="00C563ED">
              <w:rPr>
                <w:rFonts w:asciiTheme="minorHAnsi" w:hAnsiTheme="minorHAnsi" w:cstheme="minorHAnsi"/>
                <w:szCs w:val="22"/>
              </w:rPr>
              <w:t>s List</w:t>
            </w:r>
            <w:bookmarkEnd w:id="4"/>
          </w:p>
        </w:tc>
      </w:tr>
      <w:tr w:rsidR="00C563ED" w:rsidRPr="00843A95" w14:paraId="6089B994" w14:textId="77777777" w:rsidTr="00BC1C0F">
        <w:tc>
          <w:tcPr>
            <w:tcW w:w="10795" w:type="dxa"/>
            <w:shd w:val="clear" w:color="auto" w:fill="auto"/>
            <w:vAlign w:val="center"/>
          </w:tcPr>
          <w:p w14:paraId="754E730D" w14:textId="4317522A" w:rsidR="007F1E32" w:rsidRDefault="007F1E32" w:rsidP="006E1480">
            <w:pPr>
              <w:rPr>
                <w:rFonts w:cstheme="minorHAnsi"/>
              </w:rPr>
            </w:pPr>
            <w:r>
              <w:rPr>
                <w:rFonts w:cstheme="minorHAnsi"/>
              </w:rPr>
              <w:t>Physical Therapy</w:t>
            </w:r>
          </w:p>
          <w:p w14:paraId="5D36AE6A" w14:textId="002BA883" w:rsidR="007F1E32" w:rsidRDefault="007F1E32" w:rsidP="006E1480">
            <w:pPr>
              <w:rPr>
                <w:rFonts w:cstheme="minorHAnsi"/>
              </w:rPr>
            </w:pPr>
            <w:r>
              <w:rPr>
                <w:rFonts w:cstheme="minorHAnsi"/>
              </w:rPr>
              <w:t>Pedi</w:t>
            </w:r>
            <w:r w:rsidR="00A86AA0">
              <w:rPr>
                <w:rFonts w:cstheme="minorHAnsi"/>
              </w:rPr>
              <w:t>atrics</w:t>
            </w:r>
          </w:p>
          <w:p w14:paraId="7625D915" w14:textId="79064364" w:rsidR="00A86AA0" w:rsidRDefault="00A86AA0" w:rsidP="006E1480">
            <w:pPr>
              <w:rPr>
                <w:rFonts w:cstheme="minorHAnsi"/>
              </w:rPr>
            </w:pPr>
            <w:r>
              <w:rPr>
                <w:rFonts w:cstheme="minorHAnsi"/>
              </w:rPr>
              <w:t>Nutrition</w:t>
            </w:r>
          </w:p>
          <w:p w14:paraId="3BCDD455" w14:textId="65D56704" w:rsidR="00A86AA0" w:rsidRDefault="00A86AA0" w:rsidP="006E1480">
            <w:pPr>
              <w:rPr>
                <w:rFonts w:cstheme="minorHAnsi"/>
              </w:rPr>
            </w:pPr>
            <w:r>
              <w:rPr>
                <w:rFonts w:cstheme="minorHAnsi"/>
              </w:rPr>
              <w:t>OB/Gyn</w:t>
            </w:r>
          </w:p>
          <w:p w14:paraId="016335E0" w14:textId="7829C3EE" w:rsidR="00C563ED" w:rsidRDefault="00746140" w:rsidP="006E1480">
            <w:pPr>
              <w:rPr>
                <w:rFonts w:cstheme="minorHAnsi"/>
              </w:rPr>
            </w:pPr>
            <w:r>
              <w:rPr>
                <w:rFonts w:cstheme="minorHAnsi"/>
              </w:rPr>
              <w:t>Wound Care</w:t>
            </w:r>
          </w:p>
          <w:p w14:paraId="3DD4FB26" w14:textId="77777777" w:rsidR="00746140" w:rsidRDefault="00746140" w:rsidP="006E1480">
            <w:pPr>
              <w:rPr>
                <w:rFonts w:cstheme="minorHAnsi"/>
              </w:rPr>
            </w:pPr>
            <w:r>
              <w:rPr>
                <w:rFonts w:cstheme="minorHAnsi"/>
              </w:rPr>
              <w:t>Medication Management</w:t>
            </w:r>
          </w:p>
          <w:p w14:paraId="5678DEDA" w14:textId="77777777" w:rsidR="00746140" w:rsidRDefault="00746140" w:rsidP="006E1480">
            <w:pPr>
              <w:rPr>
                <w:rFonts w:cstheme="minorHAnsi"/>
              </w:rPr>
            </w:pPr>
            <w:r>
              <w:rPr>
                <w:rFonts w:cstheme="minorHAnsi"/>
              </w:rPr>
              <w:t>Home Environment Screenings (for Asthma, Fall Prevention</w:t>
            </w:r>
            <w:r w:rsidR="00487FC1">
              <w:rPr>
                <w:rFonts w:cstheme="minorHAnsi"/>
              </w:rPr>
              <w:t>, etc.)</w:t>
            </w:r>
          </w:p>
          <w:p w14:paraId="1F2BD64F" w14:textId="77777777" w:rsidR="00487FC1" w:rsidRDefault="00487FC1" w:rsidP="006E1480">
            <w:pPr>
              <w:rPr>
                <w:rFonts w:cstheme="minorHAnsi"/>
              </w:rPr>
            </w:pPr>
            <w:r>
              <w:rPr>
                <w:rFonts w:cstheme="minorHAnsi"/>
              </w:rPr>
              <w:t>Post-Hospitalization Coordination of Care</w:t>
            </w:r>
          </w:p>
          <w:p w14:paraId="162690B2" w14:textId="08979EB1" w:rsidR="00D122D6" w:rsidRPr="00843A95" w:rsidRDefault="00D122D6" w:rsidP="006E1480">
            <w:pPr>
              <w:rPr>
                <w:rFonts w:cstheme="minorHAnsi"/>
              </w:rPr>
            </w:pPr>
            <w:r>
              <w:rPr>
                <w:rFonts w:cstheme="minorHAnsi"/>
              </w:rPr>
              <w:t>Psychiatric Medication Management</w:t>
            </w:r>
          </w:p>
        </w:tc>
      </w:tr>
    </w:tbl>
    <w:p w14:paraId="73A9A094" w14:textId="77777777" w:rsidR="008B37FD" w:rsidRPr="00843A95" w:rsidRDefault="008B37FD">
      <w:pPr>
        <w:rPr>
          <w:rFonts w:cstheme="minorHAnsi"/>
        </w:rPr>
      </w:pPr>
    </w:p>
    <w:tbl>
      <w:tblPr>
        <w:tblStyle w:val="TableGrid"/>
        <w:tblW w:w="10790" w:type="dxa"/>
        <w:tblCellMar>
          <w:top w:w="72" w:type="dxa"/>
          <w:bottom w:w="72" w:type="dxa"/>
        </w:tblCellMar>
        <w:tblLook w:val="04A0" w:firstRow="1" w:lastRow="0" w:firstColumn="1" w:lastColumn="0" w:noHBand="0" w:noVBand="1"/>
      </w:tblPr>
      <w:tblGrid>
        <w:gridCol w:w="5395"/>
        <w:gridCol w:w="5395"/>
      </w:tblGrid>
      <w:tr w:rsidR="00813C16" w:rsidRPr="00843A95" w14:paraId="26637042" w14:textId="77777777" w:rsidTr="00813C16">
        <w:trPr>
          <w:trHeight w:val="323"/>
        </w:trPr>
        <w:tc>
          <w:tcPr>
            <w:tcW w:w="10790" w:type="dxa"/>
            <w:gridSpan w:val="2"/>
            <w:tcBorders>
              <w:top w:val="single" w:sz="4" w:space="0" w:color="auto"/>
            </w:tcBorders>
            <w:shd w:val="clear" w:color="auto" w:fill="CBD2DC" w:themeFill="accent4" w:themeFillTint="66"/>
            <w:vAlign w:val="center"/>
          </w:tcPr>
          <w:p w14:paraId="5063F965" w14:textId="7A63069C" w:rsidR="00813C16" w:rsidRPr="00843A95" w:rsidRDefault="00813C16" w:rsidP="0003683C">
            <w:pPr>
              <w:pStyle w:val="Heading1"/>
              <w:spacing w:before="0"/>
              <w:rPr>
                <w:rFonts w:asciiTheme="minorHAnsi" w:hAnsiTheme="minorHAnsi" w:cstheme="minorHAnsi"/>
                <w:szCs w:val="22"/>
              </w:rPr>
            </w:pPr>
            <w:bookmarkStart w:id="5" w:name="_Toc184288163"/>
            <w:r w:rsidRPr="00843A95">
              <w:rPr>
                <w:rFonts w:asciiTheme="minorHAnsi" w:hAnsiTheme="minorHAnsi" w:cstheme="minorHAnsi"/>
                <w:szCs w:val="22"/>
              </w:rPr>
              <w:t xml:space="preserve">Dental </w:t>
            </w:r>
            <w:r w:rsidR="00C308E8">
              <w:rPr>
                <w:rFonts w:asciiTheme="minorHAnsi" w:hAnsiTheme="minorHAnsi" w:cstheme="minorHAnsi"/>
                <w:szCs w:val="22"/>
              </w:rPr>
              <w:t>Services</w:t>
            </w:r>
            <w:bookmarkEnd w:id="5"/>
          </w:p>
        </w:tc>
      </w:tr>
      <w:tr w:rsidR="009D1A88" w:rsidRPr="00843A95" w14:paraId="0837D387" w14:textId="77777777" w:rsidTr="00813C16">
        <w:tc>
          <w:tcPr>
            <w:tcW w:w="5395" w:type="dxa"/>
            <w:vAlign w:val="center"/>
          </w:tcPr>
          <w:p w14:paraId="31143DE8" w14:textId="32640147" w:rsidR="009D1A88" w:rsidRPr="00843A95" w:rsidRDefault="009D1A88" w:rsidP="006E1480">
            <w:pPr>
              <w:rPr>
                <w:rFonts w:cstheme="minorHAnsi"/>
              </w:rPr>
            </w:pPr>
            <w:r w:rsidRPr="00843A95">
              <w:rPr>
                <w:rFonts w:cstheme="minorHAnsi"/>
              </w:rPr>
              <w:t>Name</w:t>
            </w:r>
          </w:p>
        </w:tc>
        <w:tc>
          <w:tcPr>
            <w:tcW w:w="5395" w:type="dxa"/>
            <w:vAlign w:val="center"/>
          </w:tcPr>
          <w:p w14:paraId="7097BCED" w14:textId="19A25C5A" w:rsidR="009D1A88" w:rsidRPr="00843A95" w:rsidRDefault="00914C03" w:rsidP="006E1480">
            <w:pPr>
              <w:rPr>
                <w:rFonts w:cstheme="minorHAnsi"/>
              </w:rPr>
            </w:pPr>
            <w:r>
              <w:rPr>
                <w:rFonts w:cstheme="minorHAnsi"/>
              </w:rPr>
              <w:t>Camas Center Medical &amp; Dental Clinic</w:t>
            </w:r>
          </w:p>
        </w:tc>
      </w:tr>
      <w:tr w:rsidR="00813C16" w:rsidRPr="00843A95" w14:paraId="01C33326" w14:textId="77777777" w:rsidTr="00813C16">
        <w:tc>
          <w:tcPr>
            <w:tcW w:w="5395" w:type="dxa"/>
            <w:vAlign w:val="center"/>
          </w:tcPr>
          <w:p w14:paraId="2CA46876" w14:textId="153FF659" w:rsidR="00813C16" w:rsidRPr="00843A95" w:rsidRDefault="00813C16" w:rsidP="006E1480">
            <w:pPr>
              <w:rPr>
                <w:rFonts w:cstheme="minorHAnsi"/>
                <w:b/>
              </w:rPr>
            </w:pPr>
            <w:r w:rsidRPr="00843A95">
              <w:rPr>
                <w:rFonts w:cstheme="minorHAnsi"/>
              </w:rPr>
              <w:t>Address</w:t>
            </w:r>
          </w:p>
        </w:tc>
        <w:tc>
          <w:tcPr>
            <w:tcW w:w="5395" w:type="dxa"/>
            <w:vAlign w:val="center"/>
          </w:tcPr>
          <w:p w14:paraId="3A484671" w14:textId="558CE2B4" w:rsidR="00813C16" w:rsidRPr="00843A95" w:rsidRDefault="0024651B" w:rsidP="006E1480">
            <w:pPr>
              <w:rPr>
                <w:rFonts w:cstheme="minorHAnsi"/>
              </w:rPr>
            </w:pPr>
            <w:r>
              <w:t>1821 LeClerc Rd N., Cusick, WA  99119</w:t>
            </w:r>
          </w:p>
        </w:tc>
      </w:tr>
      <w:tr w:rsidR="00813C16" w:rsidRPr="00843A95" w14:paraId="2AE3DAEB" w14:textId="77777777" w:rsidTr="00813C16">
        <w:tc>
          <w:tcPr>
            <w:tcW w:w="5395" w:type="dxa"/>
            <w:vAlign w:val="center"/>
          </w:tcPr>
          <w:p w14:paraId="388DE0F8" w14:textId="77D8F194" w:rsidR="00813C16" w:rsidRPr="00843A95" w:rsidRDefault="009D1A88" w:rsidP="006E1480">
            <w:pPr>
              <w:rPr>
                <w:rFonts w:cstheme="minorHAnsi"/>
              </w:rPr>
            </w:pPr>
            <w:r w:rsidRPr="00843A95">
              <w:rPr>
                <w:rFonts w:cstheme="minorHAnsi"/>
              </w:rPr>
              <w:t>Phone Number</w:t>
            </w:r>
          </w:p>
        </w:tc>
        <w:tc>
          <w:tcPr>
            <w:tcW w:w="5395" w:type="dxa"/>
            <w:vAlign w:val="center"/>
          </w:tcPr>
          <w:p w14:paraId="35FC4B5C" w14:textId="4205BFC7" w:rsidR="00813C16" w:rsidRPr="00843A95" w:rsidRDefault="0024651B" w:rsidP="006E1480">
            <w:pPr>
              <w:rPr>
                <w:rFonts w:cstheme="minorHAnsi"/>
              </w:rPr>
            </w:pPr>
            <w:r>
              <w:rPr>
                <w:rFonts w:cstheme="minorHAnsi"/>
              </w:rPr>
              <w:t>509.447.7111</w:t>
            </w:r>
          </w:p>
        </w:tc>
      </w:tr>
      <w:tr w:rsidR="00813C16" w:rsidRPr="00843A95" w14:paraId="1538FE2A" w14:textId="77777777" w:rsidTr="00813C16">
        <w:tc>
          <w:tcPr>
            <w:tcW w:w="5395" w:type="dxa"/>
            <w:vAlign w:val="center"/>
          </w:tcPr>
          <w:p w14:paraId="7CB6A13C" w14:textId="55EBE9F8" w:rsidR="00813C16" w:rsidRPr="00843A95" w:rsidRDefault="00813C16" w:rsidP="006E1480">
            <w:pPr>
              <w:rPr>
                <w:rFonts w:cstheme="minorHAnsi"/>
              </w:rPr>
            </w:pPr>
            <w:r w:rsidRPr="00843A95">
              <w:rPr>
                <w:rFonts w:cstheme="minorHAnsi"/>
              </w:rPr>
              <w:t>Hours of Operation</w:t>
            </w:r>
          </w:p>
        </w:tc>
        <w:tc>
          <w:tcPr>
            <w:tcW w:w="5395" w:type="dxa"/>
            <w:vAlign w:val="center"/>
          </w:tcPr>
          <w:p w14:paraId="05547C80" w14:textId="074D9217" w:rsidR="00813C16" w:rsidRPr="00843A95" w:rsidRDefault="0024651B" w:rsidP="006E1480">
            <w:pPr>
              <w:rPr>
                <w:rFonts w:cstheme="minorHAnsi"/>
              </w:rPr>
            </w:pPr>
            <w:r>
              <w:rPr>
                <w:rFonts w:cstheme="minorHAnsi"/>
                <w:bCs/>
              </w:rPr>
              <w:t>Monday – Thursday 8am-5pm</w:t>
            </w:r>
          </w:p>
        </w:tc>
      </w:tr>
      <w:tr w:rsidR="00813C16" w:rsidRPr="00843A95" w14:paraId="3793FF52" w14:textId="77777777" w:rsidTr="00813C16">
        <w:tc>
          <w:tcPr>
            <w:tcW w:w="5395" w:type="dxa"/>
            <w:vAlign w:val="center"/>
          </w:tcPr>
          <w:p w14:paraId="1F83E582" w14:textId="07598655" w:rsidR="00813C16" w:rsidRPr="00843A95" w:rsidRDefault="00813C16" w:rsidP="000D1224">
            <w:pPr>
              <w:rPr>
                <w:rFonts w:cstheme="minorHAnsi"/>
              </w:rPr>
            </w:pPr>
            <w:r w:rsidRPr="00843A95">
              <w:rPr>
                <w:rFonts w:cstheme="minorHAnsi"/>
              </w:rPr>
              <w:t>After-Hours On-Call</w:t>
            </w:r>
          </w:p>
        </w:tc>
        <w:tc>
          <w:tcPr>
            <w:tcW w:w="5395" w:type="dxa"/>
            <w:vAlign w:val="center"/>
          </w:tcPr>
          <w:p w14:paraId="2208683F" w14:textId="3E0DED98" w:rsidR="00813C16" w:rsidRPr="00843A95" w:rsidRDefault="0024651B" w:rsidP="000D1224">
            <w:pPr>
              <w:rPr>
                <w:rFonts w:cstheme="minorHAnsi"/>
              </w:rPr>
            </w:pPr>
            <w:r>
              <w:rPr>
                <w:rFonts w:cstheme="minorHAnsi"/>
              </w:rPr>
              <w:t>Yes</w:t>
            </w:r>
          </w:p>
        </w:tc>
      </w:tr>
      <w:tr w:rsidR="00813C16" w:rsidRPr="00843A95" w14:paraId="55239468" w14:textId="77777777" w:rsidTr="00813C16">
        <w:tc>
          <w:tcPr>
            <w:tcW w:w="5395" w:type="dxa"/>
            <w:vAlign w:val="center"/>
          </w:tcPr>
          <w:p w14:paraId="034689FC" w14:textId="68A15767" w:rsidR="00813C16" w:rsidRPr="00843A95" w:rsidRDefault="00813C16" w:rsidP="000D1224">
            <w:pPr>
              <w:rPr>
                <w:rFonts w:cstheme="minorHAnsi"/>
              </w:rPr>
            </w:pPr>
            <w:r w:rsidRPr="00843A95">
              <w:rPr>
                <w:rFonts w:cstheme="minorHAnsi"/>
              </w:rPr>
              <w:t>Patient Portal</w:t>
            </w:r>
          </w:p>
        </w:tc>
        <w:tc>
          <w:tcPr>
            <w:tcW w:w="5395" w:type="dxa"/>
            <w:vAlign w:val="center"/>
          </w:tcPr>
          <w:p w14:paraId="4428326F" w14:textId="781F3804" w:rsidR="00813C16" w:rsidRPr="00843A95" w:rsidRDefault="0024651B" w:rsidP="00605E03">
            <w:pPr>
              <w:rPr>
                <w:rFonts w:cstheme="minorHAnsi"/>
              </w:rPr>
            </w:pPr>
            <w:r>
              <w:rPr>
                <w:rFonts w:cstheme="minorHAnsi"/>
              </w:rPr>
              <w:t>Yes</w:t>
            </w:r>
          </w:p>
        </w:tc>
      </w:tr>
      <w:tr w:rsidR="0024651B" w:rsidRPr="00843A95" w14:paraId="771906CC" w14:textId="77777777" w:rsidTr="006D104B">
        <w:tc>
          <w:tcPr>
            <w:tcW w:w="5395" w:type="dxa"/>
            <w:vAlign w:val="center"/>
          </w:tcPr>
          <w:p w14:paraId="51014095" w14:textId="7F6B7CF1" w:rsidR="0024651B" w:rsidRPr="00843A95" w:rsidRDefault="0024651B" w:rsidP="0024651B">
            <w:pPr>
              <w:rPr>
                <w:rFonts w:cstheme="minorHAnsi"/>
              </w:rPr>
            </w:pPr>
            <w:r w:rsidRPr="00843A95">
              <w:rPr>
                <w:rFonts w:cstheme="minorHAnsi"/>
              </w:rPr>
              <w:t>Website</w:t>
            </w:r>
          </w:p>
        </w:tc>
        <w:tc>
          <w:tcPr>
            <w:tcW w:w="5395" w:type="dxa"/>
          </w:tcPr>
          <w:p w14:paraId="38177610" w14:textId="4DD1AD94" w:rsidR="0024651B" w:rsidRPr="00843A95" w:rsidRDefault="0024651B" w:rsidP="0024651B">
            <w:pPr>
              <w:rPr>
                <w:rFonts w:cstheme="minorHAnsi"/>
              </w:rPr>
            </w:pPr>
            <w:hyperlink r:id="rId12" w:history="1">
              <w:r w:rsidRPr="004230C3">
                <w:rPr>
                  <w:rStyle w:val="Hyperlink"/>
                </w:rPr>
                <w:t>www.kalispeltribe.com</w:t>
              </w:r>
            </w:hyperlink>
          </w:p>
        </w:tc>
      </w:tr>
      <w:tr w:rsidR="0024651B" w:rsidRPr="00843A95" w14:paraId="1F9199E4" w14:textId="77777777" w:rsidTr="00813C16">
        <w:tc>
          <w:tcPr>
            <w:tcW w:w="5395" w:type="dxa"/>
            <w:vAlign w:val="center"/>
          </w:tcPr>
          <w:p w14:paraId="1626A8C9" w14:textId="6961C0BD" w:rsidR="0024651B" w:rsidRPr="00843A95" w:rsidRDefault="0024651B" w:rsidP="0024651B">
            <w:pPr>
              <w:rPr>
                <w:rFonts w:cstheme="minorHAnsi"/>
              </w:rPr>
            </w:pPr>
            <w:r w:rsidRPr="00843A95">
              <w:rPr>
                <w:rFonts w:cstheme="minorHAnsi"/>
              </w:rPr>
              <w:t>Specialty Care</w:t>
            </w:r>
          </w:p>
        </w:tc>
        <w:tc>
          <w:tcPr>
            <w:tcW w:w="5395" w:type="dxa"/>
            <w:vAlign w:val="center"/>
          </w:tcPr>
          <w:p w14:paraId="6425F76A" w14:textId="47233544" w:rsidR="0024651B" w:rsidRPr="00843A95" w:rsidRDefault="0024651B" w:rsidP="0024651B">
            <w:pPr>
              <w:rPr>
                <w:rFonts w:cstheme="minorHAnsi"/>
              </w:rPr>
            </w:pPr>
            <w:r>
              <w:rPr>
                <w:rFonts w:cstheme="minorHAnsi"/>
              </w:rPr>
              <w:t>Pediatrics, Endodontics</w:t>
            </w:r>
          </w:p>
        </w:tc>
      </w:tr>
      <w:tr w:rsidR="0024651B" w:rsidRPr="00843A95" w14:paraId="6AC702D2" w14:textId="77777777" w:rsidTr="00740788">
        <w:tc>
          <w:tcPr>
            <w:tcW w:w="5395" w:type="dxa"/>
          </w:tcPr>
          <w:p w14:paraId="461FC20F" w14:textId="41CA3C94" w:rsidR="0024651B" w:rsidRPr="00843A95" w:rsidDel="009D1A88" w:rsidRDefault="0024651B" w:rsidP="0024651B">
            <w:pPr>
              <w:rPr>
                <w:rFonts w:cstheme="minorHAnsi"/>
              </w:rPr>
            </w:pPr>
            <w:r w:rsidRPr="00843A95">
              <w:rPr>
                <w:rFonts w:cstheme="minorHAnsi"/>
              </w:rPr>
              <w:t>Dental Clinic (Title V Compact With IHS)</w:t>
            </w:r>
          </w:p>
        </w:tc>
        <w:tc>
          <w:tcPr>
            <w:tcW w:w="5395" w:type="dxa"/>
          </w:tcPr>
          <w:p w14:paraId="4B648820" w14:textId="24F533DC" w:rsidR="0024651B" w:rsidRPr="00843A95" w:rsidRDefault="0024651B" w:rsidP="0024651B">
            <w:pPr>
              <w:rPr>
                <w:rFonts w:cstheme="minorHAnsi"/>
              </w:rPr>
            </w:pPr>
            <w:r>
              <w:rPr>
                <w:rFonts w:cstheme="minorHAnsi"/>
              </w:rPr>
              <w:t>Yes</w:t>
            </w:r>
          </w:p>
        </w:tc>
      </w:tr>
      <w:tr w:rsidR="0024651B" w:rsidRPr="00843A95" w14:paraId="4A7F0050" w14:textId="77777777" w:rsidTr="00740788">
        <w:tc>
          <w:tcPr>
            <w:tcW w:w="5395" w:type="dxa"/>
          </w:tcPr>
          <w:p w14:paraId="2A1432FE" w14:textId="65B75F10" w:rsidR="0024651B" w:rsidRPr="00843A95" w:rsidDel="009D1A88" w:rsidRDefault="0024651B" w:rsidP="0024651B">
            <w:pPr>
              <w:rPr>
                <w:rFonts w:cstheme="minorHAnsi"/>
              </w:rPr>
            </w:pPr>
            <w:r w:rsidRPr="00843A95">
              <w:rPr>
                <w:rFonts w:cstheme="minorHAnsi"/>
              </w:rPr>
              <w:t>Dental Clinic (IHS Service Unit)</w:t>
            </w:r>
          </w:p>
        </w:tc>
        <w:tc>
          <w:tcPr>
            <w:tcW w:w="5395" w:type="dxa"/>
          </w:tcPr>
          <w:p w14:paraId="63F5099F" w14:textId="5AA5E033" w:rsidR="0024651B" w:rsidRPr="00843A95" w:rsidRDefault="0024651B" w:rsidP="0024651B">
            <w:pPr>
              <w:rPr>
                <w:rFonts w:cstheme="minorHAnsi"/>
              </w:rPr>
            </w:pPr>
            <w:r>
              <w:rPr>
                <w:rFonts w:cstheme="minorHAnsi"/>
              </w:rPr>
              <w:t>No</w:t>
            </w:r>
          </w:p>
        </w:tc>
      </w:tr>
    </w:tbl>
    <w:p w14:paraId="7F8874C7" w14:textId="77777777" w:rsidR="00A92FCC" w:rsidRPr="00843A95" w:rsidRDefault="00A92FCC">
      <w:pPr>
        <w:rPr>
          <w:rFonts w:cstheme="minorHAnsi"/>
        </w:rPr>
      </w:pPr>
    </w:p>
    <w:tbl>
      <w:tblPr>
        <w:tblStyle w:val="TableGrid"/>
        <w:tblW w:w="10795" w:type="dxa"/>
        <w:tblCellMar>
          <w:top w:w="72" w:type="dxa"/>
          <w:bottom w:w="72" w:type="dxa"/>
        </w:tblCellMar>
        <w:tblLook w:val="04A0" w:firstRow="1" w:lastRow="0" w:firstColumn="1" w:lastColumn="0" w:noHBand="0" w:noVBand="1"/>
      </w:tblPr>
      <w:tblGrid>
        <w:gridCol w:w="10795"/>
      </w:tblGrid>
      <w:tr w:rsidR="00813C16" w:rsidRPr="00843A95" w14:paraId="1A6537B9" w14:textId="77777777" w:rsidTr="00F71A61">
        <w:tc>
          <w:tcPr>
            <w:tcW w:w="10795" w:type="dxa"/>
            <w:shd w:val="clear" w:color="auto" w:fill="CBD2DC" w:themeFill="accent4" w:themeFillTint="66"/>
            <w:vAlign w:val="center"/>
          </w:tcPr>
          <w:p w14:paraId="250DB854" w14:textId="5E98220A" w:rsidR="00813C16" w:rsidRPr="00843A95" w:rsidRDefault="008A744D" w:rsidP="0003683C">
            <w:pPr>
              <w:pStyle w:val="Heading1"/>
              <w:spacing w:before="0"/>
              <w:rPr>
                <w:rFonts w:asciiTheme="minorHAnsi" w:hAnsiTheme="minorHAnsi" w:cstheme="minorHAnsi"/>
                <w:szCs w:val="22"/>
              </w:rPr>
            </w:pPr>
            <w:bookmarkStart w:id="6" w:name="_Toc184288164"/>
            <w:r w:rsidRPr="00843A95">
              <w:rPr>
                <w:rFonts w:asciiTheme="minorHAnsi" w:hAnsiTheme="minorHAnsi" w:cstheme="minorHAnsi"/>
                <w:szCs w:val="22"/>
              </w:rPr>
              <w:t>Dental Services</w:t>
            </w:r>
            <w:r w:rsidR="00C563ED">
              <w:rPr>
                <w:rFonts w:asciiTheme="minorHAnsi" w:hAnsiTheme="minorHAnsi" w:cstheme="minorHAnsi"/>
                <w:szCs w:val="22"/>
              </w:rPr>
              <w:t xml:space="preserve"> List</w:t>
            </w:r>
            <w:bookmarkEnd w:id="6"/>
          </w:p>
        </w:tc>
      </w:tr>
      <w:tr w:rsidR="00C563ED" w:rsidRPr="00843A95" w14:paraId="72AC490E" w14:textId="77777777" w:rsidTr="00E2361B">
        <w:tc>
          <w:tcPr>
            <w:tcW w:w="10795" w:type="dxa"/>
            <w:shd w:val="clear" w:color="auto" w:fill="auto"/>
            <w:vAlign w:val="center"/>
          </w:tcPr>
          <w:p w14:paraId="6624D95A" w14:textId="77777777" w:rsidR="00C563ED" w:rsidRDefault="007F1E32" w:rsidP="006E1480">
            <w:pPr>
              <w:rPr>
                <w:rFonts w:cstheme="minorHAnsi"/>
              </w:rPr>
            </w:pPr>
            <w:r>
              <w:rPr>
                <w:rFonts w:cstheme="minorHAnsi"/>
              </w:rPr>
              <w:t>Early Childhood Dental Caries Prevention</w:t>
            </w:r>
          </w:p>
          <w:p w14:paraId="75199D16" w14:textId="49C3D0B0" w:rsidR="007F1E32" w:rsidRPr="00843A95" w:rsidRDefault="007F1E32" w:rsidP="006E1480">
            <w:pPr>
              <w:rPr>
                <w:rFonts w:cstheme="minorHAnsi"/>
              </w:rPr>
            </w:pPr>
            <w:r>
              <w:rPr>
                <w:rFonts w:cstheme="minorHAnsi"/>
              </w:rPr>
              <w:t>Incentives for Routine Care Completion</w:t>
            </w:r>
          </w:p>
        </w:tc>
      </w:tr>
    </w:tbl>
    <w:p w14:paraId="7D887B8A" w14:textId="77777777" w:rsidR="00A92FCC" w:rsidRDefault="00A92FCC">
      <w:pPr>
        <w:rPr>
          <w:rFonts w:cstheme="minorHAnsi"/>
        </w:rPr>
      </w:pPr>
    </w:p>
    <w:p w14:paraId="60B29B0B" w14:textId="77777777" w:rsidR="00E705AD" w:rsidRPr="00843A95" w:rsidRDefault="00E705AD">
      <w:pPr>
        <w:rPr>
          <w:rFonts w:cstheme="minorHAnsi"/>
        </w:rPr>
      </w:pPr>
    </w:p>
    <w:tbl>
      <w:tblPr>
        <w:tblStyle w:val="TableGrid"/>
        <w:tblW w:w="0" w:type="auto"/>
        <w:tblCellMar>
          <w:top w:w="72" w:type="dxa"/>
          <w:bottom w:w="72" w:type="dxa"/>
        </w:tblCellMar>
        <w:tblLook w:val="04A0" w:firstRow="1" w:lastRow="0" w:firstColumn="1" w:lastColumn="0" w:noHBand="0" w:noVBand="1"/>
      </w:tblPr>
      <w:tblGrid>
        <w:gridCol w:w="5395"/>
        <w:gridCol w:w="5395"/>
      </w:tblGrid>
      <w:tr w:rsidR="00E44A91" w:rsidRPr="00843A95" w14:paraId="6E9E72A4" w14:textId="77777777" w:rsidTr="00E44A91">
        <w:tc>
          <w:tcPr>
            <w:tcW w:w="10790" w:type="dxa"/>
            <w:gridSpan w:val="2"/>
            <w:shd w:val="clear" w:color="auto" w:fill="CBD2DC" w:themeFill="accent4" w:themeFillTint="66"/>
            <w:vAlign w:val="center"/>
          </w:tcPr>
          <w:p w14:paraId="3463AADB" w14:textId="1169C2B3" w:rsidR="00E44A91" w:rsidRPr="00843A95" w:rsidRDefault="00E44A91" w:rsidP="00E42146">
            <w:pPr>
              <w:pStyle w:val="Heading1"/>
              <w:spacing w:before="0"/>
              <w:rPr>
                <w:rFonts w:asciiTheme="minorHAnsi" w:hAnsiTheme="minorHAnsi" w:cstheme="minorHAnsi"/>
                <w:szCs w:val="22"/>
              </w:rPr>
            </w:pPr>
            <w:bookmarkStart w:id="7" w:name="_Toc184288165"/>
            <w:r w:rsidRPr="00843A95">
              <w:rPr>
                <w:rFonts w:asciiTheme="minorHAnsi" w:hAnsiTheme="minorHAnsi" w:cstheme="minorHAnsi"/>
                <w:szCs w:val="22"/>
              </w:rPr>
              <w:t>Outpatient Mental Health Services</w:t>
            </w:r>
            <w:bookmarkEnd w:id="7"/>
          </w:p>
        </w:tc>
      </w:tr>
      <w:tr w:rsidR="00DB341B" w:rsidRPr="00843A95" w14:paraId="46133D08" w14:textId="77777777" w:rsidTr="00E44A91">
        <w:tc>
          <w:tcPr>
            <w:tcW w:w="5395" w:type="dxa"/>
            <w:vAlign w:val="center"/>
          </w:tcPr>
          <w:p w14:paraId="01DE5D40" w14:textId="3159E349" w:rsidR="00DB341B" w:rsidRPr="00843A95" w:rsidRDefault="00DB341B">
            <w:pPr>
              <w:rPr>
                <w:rFonts w:cstheme="minorHAnsi"/>
              </w:rPr>
            </w:pPr>
            <w:r w:rsidRPr="00843A95">
              <w:rPr>
                <w:rFonts w:cstheme="minorHAnsi"/>
              </w:rPr>
              <w:t>Name</w:t>
            </w:r>
          </w:p>
        </w:tc>
        <w:tc>
          <w:tcPr>
            <w:tcW w:w="5395" w:type="dxa"/>
            <w:vAlign w:val="center"/>
          </w:tcPr>
          <w:p w14:paraId="4AAC10F4" w14:textId="2B7C118E" w:rsidR="00DB341B" w:rsidRPr="00843A95" w:rsidRDefault="00914C03" w:rsidP="00E44A91">
            <w:pPr>
              <w:rPr>
                <w:rFonts w:cstheme="minorHAnsi"/>
              </w:rPr>
            </w:pPr>
            <w:r>
              <w:rPr>
                <w:rFonts w:cstheme="minorHAnsi"/>
              </w:rPr>
              <w:t>Camas Path</w:t>
            </w:r>
          </w:p>
        </w:tc>
      </w:tr>
      <w:tr w:rsidR="00E44A91" w:rsidRPr="00843A95" w14:paraId="1EACFCCA" w14:textId="77777777" w:rsidTr="00E44A91">
        <w:tc>
          <w:tcPr>
            <w:tcW w:w="5395" w:type="dxa"/>
            <w:vAlign w:val="center"/>
          </w:tcPr>
          <w:p w14:paraId="4FA0EAAC" w14:textId="36F05479" w:rsidR="00E44A91" w:rsidRPr="00843A95" w:rsidRDefault="00E44A91">
            <w:pPr>
              <w:rPr>
                <w:rFonts w:cstheme="minorHAnsi"/>
              </w:rPr>
            </w:pPr>
            <w:r w:rsidRPr="00843A95">
              <w:rPr>
                <w:rFonts w:cstheme="minorHAnsi"/>
              </w:rPr>
              <w:t>Address</w:t>
            </w:r>
          </w:p>
        </w:tc>
        <w:tc>
          <w:tcPr>
            <w:tcW w:w="5395" w:type="dxa"/>
            <w:vAlign w:val="center"/>
          </w:tcPr>
          <w:p w14:paraId="290B59C7" w14:textId="77777777" w:rsidR="0024651B" w:rsidRPr="003A363E" w:rsidRDefault="0024651B" w:rsidP="0024651B">
            <w:r w:rsidRPr="003A363E">
              <w:t>South office: 934 S. Garfield, Airway Heights, WA  99001</w:t>
            </w:r>
          </w:p>
          <w:p w14:paraId="6B57B44E" w14:textId="337FFB5D" w:rsidR="00E44A91" w:rsidRPr="00843A95" w:rsidRDefault="0024651B" w:rsidP="0024651B">
            <w:pPr>
              <w:rPr>
                <w:rFonts w:cstheme="minorHAnsi"/>
              </w:rPr>
            </w:pPr>
            <w:r w:rsidRPr="003A363E">
              <w:t>North office: 1821 LeClerc Rd N. Cusick, WA  99119</w:t>
            </w:r>
          </w:p>
        </w:tc>
      </w:tr>
      <w:tr w:rsidR="00C22E01" w:rsidRPr="00843A95" w14:paraId="0591AA14" w14:textId="77777777" w:rsidTr="00E44A91">
        <w:tc>
          <w:tcPr>
            <w:tcW w:w="5395" w:type="dxa"/>
            <w:vAlign w:val="center"/>
          </w:tcPr>
          <w:p w14:paraId="2FB41FA1" w14:textId="2D1C949B" w:rsidR="00C22E01" w:rsidRPr="00843A95" w:rsidRDefault="00C22E01">
            <w:pPr>
              <w:rPr>
                <w:rFonts w:cstheme="minorHAnsi"/>
              </w:rPr>
            </w:pPr>
            <w:r w:rsidRPr="00843A95">
              <w:rPr>
                <w:rFonts w:cstheme="minorHAnsi"/>
              </w:rPr>
              <w:t>Phone Number</w:t>
            </w:r>
          </w:p>
        </w:tc>
        <w:tc>
          <w:tcPr>
            <w:tcW w:w="5395" w:type="dxa"/>
            <w:vAlign w:val="center"/>
          </w:tcPr>
          <w:p w14:paraId="2C2E4173" w14:textId="3947C51E" w:rsidR="00C22E01" w:rsidRPr="00843A95" w:rsidRDefault="0024651B">
            <w:pPr>
              <w:rPr>
                <w:rFonts w:cstheme="minorHAnsi"/>
              </w:rPr>
            </w:pPr>
            <w:r>
              <w:rPr>
                <w:rFonts w:cstheme="minorHAnsi"/>
              </w:rPr>
              <w:t>509.789.7630</w:t>
            </w:r>
          </w:p>
        </w:tc>
      </w:tr>
      <w:tr w:rsidR="00E44A91" w:rsidRPr="00843A95" w14:paraId="5465F5F3" w14:textId="77777777" w:rsidTr="00E44A91">
        <w:tc>
          <w:tcPr>
            <w:tcW w:w="5395" w:type="dxa"/>
            <w:vAlign w:val="center"/>
          </w:tcPr>
          <w:p w14:paraId="6D6A8CF3" w14:textId="70CA58F0" w:rsidR="00E44A91" w:rsidRPr="00843A95" w:rsidRDefault="00E44A91">
            <w:pPr>
              <w:rPr>
                <w:rFonts w:cstheme="minorHAnsi"/>
              </w:rPr>
            </w:pPr>
            <w:r w:rsidRPr="00843A95">
              <w:rPr>
                <w:rFonts w:cstheme="minorHAnsi"/>
              </w:rPr>
              <w:t>Hours of Operation</w:t>
            </w:r>
          </w:p>
        </w:tc>
        <w:tc>
          <w:tcPr>
            <w:tcW w:w="5395" w:type="dxa"/>
            <w:vAlign w:val="center"/>
          </w:tcPr>
          <w:p w14:paraId="2BAE2FA1" w14:textId="4553613E" w:rsidR="00E44A91" w:rsidRPr="00843A95" w:rsidRDefault="0024651B">
            <w:pPr>
              <w:rPr>
                <w:rFonts w:cstheme="minorHAnsi"/>
              </w:rPr>
            </w:pPr>
            <w:r>
              <w:rPr>
                <w:rFonts w:cstheme="minorHAnsi"/>
                <w:bCs/>
              </w:rPr>
              <w:t xml:space="preserve">Monday – Thursday </w:t>
            </w:r>
            <w:r w:rsidR="00D122D6">
              <w:rPr>
                <w:rFonts w:cstheme="minorHAnsi"/>
                <w:bCs/>
              </w:rPr>
              <w:t>7</w:t>
            </w:r>
            <w:r>
              <w:rPr>
                <w:rFonts w:cstheme="minorHAnsi"/>
                <w:bCs/>
              </w:rPr>
              <w:t>am-5pm</w:t>
            </w:r>
          </w:p>
        </w:tc>
      </w:tr>
      <w:tr w:rsidR="00E44A91" w:rsidRPr="00843A95" w14:paraId="1DCF5EFB" w14:textId="77777777" w:rsidTr="00E44A91">
        <w:tc>
          <w:tcPr>
            <w:tcW w:w="5395" w:type="dxa"/>
            <w:vAlign w:val="center"/>
          </w:tcPr>
          <w:p w14:paraId="66994989" w14:textId="3F2B3CCE" w:rsidR="00E44A91" w:rsidRPr="00843A95" w:rsidRDefault="00C22E01">
            <w:pPr>
              <w:rPr>
                <w:rFonts w:cstheme="minorHAnsi"/>
              </w:rPr>
            </w:pPr>
            <w:r w:rsidRPr="00843A95">
              <w:rPr>
                <w:rFonts w:cstheme="minorHAnsi"/>
              </w:rPr>
              <w:t>To make an appointment or inquire about walk-ins</w:t>
            </w:r>
          </w:p>
        </w:tc>
        <w:tc>
          <w:tcPr>
            <w:tcW w:w="5395" w:type="dxa"/>
            <w:vAlign w:val="center"/>
          </w:tcPr>
          <w:p w14:paraId="21A6F9F1" w14:textId="23FDD8FA" w:rsidR="00E44A91" w:rsidRPr="00843A95" w:rsidRDefault="00D122D6">
            <w:pPr>
              <w:rPr>
                <w:rFonts w:cstheme="minorHAnsi"/>
              </w:rPr>
            </w:pPr>
            <w:r>
              <w:rPr>
                <w:rFonts w:cstheme="minorHAnsi"/>
              </w:rPr>
              <w:t>509.789.7630</w:t>
            </w:r>
          </w:p>
        </w:tc>
      </w:tr>
      <w:tr w:rsidR="00E44A91" w:rsidRPr="00843A95" w14:paraId="0D97825E" w14:textId="77777777" w:rsidTr="00E44A91">
        <w:tc>
          <w:tcPr>
            <w:tcW w:w="5395" w:type="dxa"/>
            <w:vAlign w:val="center"/>
          </w:tcPr>
          <w:p w14:paraId="67517149" w14:textId="28137746" w:rsidR="00E44A91" w:rsidRPr="00843A95" w:rsidRDefault="00E44A91">
            <w:pPr>
              <w:rPr>
                <w:rFonts w:cstheme="minorHAnsi"/>
              </w:rPr>
            </w:pPr>
            <w:r w:rsidRPr="00843A95">
              <w:rPr>
                <w:rFonts w:cstheme="minorHAnsi"/>
              </w:rPr>
              <w:t>Patient Portal</w:t>
            </w:r>
          </w:p>
        </w:tc>
        <w:tc>
          <w:tcPr>
            <w:tcW w:w="5395" w:type="dxa"/>
            <w:vAlign w:val="center"/>
          </w:tcPr>
          <w:p w14:paraId="3A73F555" w14:textId="6C6F9BD9" w:rsidR="00E44A91" w:rsidRPr="00843A95" w:rsidRDefault="0024651B">
            <w:pPr>
              <w:rPr>
                <w:rFonts w:cstheme="minorHAnsi"/>
              </w:rPr>
            </w:pPr>
            <w:r>
              <w:rPr>
                <w:rFonts w:cstheme="minorHAnsi"/>
              </w:rPr>
              <w:t>Yes</w:t>
            </w:r>
          </w:p>
        </w:tc>
      </w:tr>
      <w:tr w:rsidR="00E44A91" w:rsidRPr="00843A95" w14:paraId="095DA869" w14:textId="77777777" w:rsidTr="00E44A91">
        <w:tc>
          <w:tcPr>
            <w:tcW w:w="5395" w:type="dxa"/>
            <w:vAlign w:val="center"/>
          </w:tcPr>
          <w:p w14:paraId="08710461" w14:textId="1BF6933D" w:rsidR="00E44A91" w:rsidRPr="00843A95" w:rsidRDefault="00E44A91">
            <w:pPr>
              <w:rPr>
                <w:rFonts w:cstheme="minorHAnsi"/>
              </w:rPr>
            </w:pPr>
            <w:r w:rsidRPr="00843A95">
              <w:rPr>
                <w:rFonts w:cstheme="minorHAnsi"/>
              </w:rPr>
              <w:t>Website</w:t>
            </w:r>
          </w:p>
        </w:tc>
        <w:tc>
          <w:tcPr>
            <w:tcW w:w="5395" w:type="dxa"/>
            <w:vAlign w:val="center"/>
          </w:tcPr>
          <w:p w14:paraId="72C1A180" w14:textId="6CA01185" w:rsidR="00E44A91" w:rsidRPr="00843A95" w:rsidRDefault="0024651B" w:rsidP="00E44A91">
            <w:pPr>
              <w:rPr>
                <w:rFonts w:cstheme="minorHAnsi"/>
              </w:rPr>
            </w:pPr>
            <w:hyperlink r:id="rId13" w:history="1">
              <w:r w:rsidRPr="00F73BBC">
                <w:rPr>
                  <w:rStyle w:val="Hyperlink"/>
                </w:rPr>
                <w:t>www.kalispeltribe.com</w:t>
              </w:r>
            </w:hyperlink>
          </w:p>
        </w:tc>
      </w:tr>
      <w:tr w:rsidR="00E44A91" w:rsidRPr="00843A95" w14:paraId="6C59B6C1" w14:textId="77777777" w:rsidTr="00E44A91">
        <w:tc>
          <w:tcPr>
            <w:tcW w:w="5395" w:type="dxa"/>
            <w:vAlign w:val="center"/>
          </w:tcPr>
          <w:p w14:paraId="70642192" w14:textId="72C43BF8" w:rsidR="00E44A91" w:rsidRPr="00843A95" w:rsidRDefault="00E44A91">
            <w:pPr>
              <w:rPr>
                <w:rFonts w:cstheme="minorHAnsi"/>
              </w:rPr>
            </w:pPr>
            <w:proofErr w:type="gramStart"/>
            <w:r w:rsidRPr="00843A95">
              <w:rPr>
                <w:rFonts w:cstheme="minorHAnsi"/>
              </w:rPr>
              <w:t>Culturally-Informed</w:t>
            </w:r>
            <w:proofErr w:type="gramEnd"/>
            <w:r w:rsidRPr="00843A95">
              <w:rPr>
                <w:rFonts w:cstheme="minorHAnsi"/>
              </w:rPr>
              <w:t xml:space="preserve"> Mental Health Programs</w:t>
            </w:r>
          </w:p>
        </w:tc>
        <w:tc>
          <w:tcPr>
            <w:tcW w:w="5395" w:type="dxa"/>
            <w:vAlign w:val="center"/>
          </w:tcPr>
          <w:p w14:paraId="4C68D254" w14:textId="184910D5" w:rsidR="00E44A91" w:rsidRPr="00843A95" w:rsidRDefault="0024651B">
            <w:pPr>
              <w:rPr>
                <w:rFonts w:cstheme="minorHAnsi"/>
              </w:rPr>
            </w:pPr>
            <w:r>
              <w:rPr>
                <w:rFonts w:cstheme="minorHAnsi"/>
              </w:rPr>
              <w:t>Traditional Arts Therapy, Natural Helpers</w:t>
            </w:r>
          </w:p>
        </w:tc>
      </w:tr>
    </w:tbl>
    <w:p w14:paraId="0853383B" w14:textId="77777777" w:rsidR="00E44A91" w:rsidRPr="00843A95" w:rsidRDefault="00E44A91">
      <w:pPr>
        <w:rPr>
          <w:rFonts w:cstheme="minorHAnsi"/>
        </w:rPr>
      </w:pPr>
    </w:p>
    <w:tbl>
      <w:tblPr>
        <w:tblStyle w:val="TableGrid"/>
        <w:tblW w:w="10795" w:type="dxa"/>
        <w:tblCellMar>
          <w:top w:w="72" w:type="dxa"/>
          <w:bottom w:w="72" w:type="dxa"/>
        </w:tblCellMar>
        <w:tblLook w:val="04A0" w:firstRow="1" w:lastRow="0" w:firstColumn="1" w:lastColumn="0" w:noHBand="0" w:noVBand="1"/>
      </w:tblPr>
      <w:tblGrid>
        <w:gridCol w:w="10795"/>
      </w:tblGrid>
      <w:tr w:rsidR="005B51E4" w:rsidRPr="00843A95" w14:paraId="267D1A93" w14:textId="77777777" w:rsidTr="00E44A91">
        <w:tc>
          <w:tcPr>
            <w:tcW w:w="10795" w:type="dxa"/>
            <w:shd w:val="clear" w:color="auto" w:fill="CBD2DC" w:themeFill="accent4" w:themeFillTint="66"/>
            <w:vAlign w:val="center"/>
          </w:tcPr>
          <w:p w14:paraId="13470450" w14:textId="6D01F788" w:rsidR="005B51E4" w:rsidRPr="00843A95" w:rsidRDefault="005B51E4" w:rsidP="00E42146">
            <w:pPr>
              <w:pStyle w:val="Heading1"/>
              <w:spacing w:before="0"/>
              <w:rPr>
                <w:rFonts w:asciiTheme="minorHAnsi" w:hAnsiTheme="minorHAnsi" w:cstheme="minorHAnsi"/>
                <w:szCs w:val="22"/>
              </w:rPr>
            </w:pPr>
            <w:bookmarkStart w:id="8" w:name="_Toc184288166"/>
            <w:r w:rsidRPr="00843A95">
              <w:rPr>
                <w:rFonts w:asciiTheme="minorHAnsi" w:hAnsiTheme="minorHAnsi" w:cstheme="minorHAnsi"/>
                <w:szCs w:val="22"/>
              </w:rPr>
              <w:t xml:space="preserve">Outpatient Mental Health </w:t>
            </w:r>
            <w:r w:rsidR="00C22E01" w:rsidRPr="00843A95">
              <w:rPr>
                <w:rFonts w:asciiTheme="minorHAnsi" w:hAnsiTheme="minorHAnsi" w:cstheme="minorHAnsi"/>
                <w:szCs w:val="22"/>
              </w:rPr>
              <w:t>Services</w:t>
            </w:r>
            <w:r w:rsidR="00C563ED">
              <w:rPr>
                <w:rFonts w:asciiTheme="minorHAnsi" w:hAnsiTheme="minorHAnsi" w:cstheme="minorHAnsi"/>
                <w:szCs w:val="22"/>
              </w:rPr>
              <w:t xml:space="preserve"> List</w:t>
            </w:r>
            <w:bookmarkEnd w:id="8"/>
          </w:p>
        </w:tc>
      </w:tr>
      <w:tr w:rsidR="00C563ED" w:rsidRPr="00843A95" w14:paraId="7B49CC19" w14:textId="77777777" w:rsidTr="00D46EDD">
        <w:tc>
          <w:tcPr>
            <w:tcW w:w="10795" w:type="dxa"/>
            <w:shd w:val="clear" w:color="auto" w:fill="auto"/>
            <w:vAlign w:val="center"/>
          </w:tcPr>
          <w:p w14:paraId="522243DD" w14:textId="77777777" w:rsidR="00C563ED" w:rsidRDefault="008A744D" w:rsidP="006E1480">
            <w:pPr>
              <w:rPr>
                <w:rFonts w:cstheme="minorHAnsi"/>
              </w:rPr>
            </w:pPr>
            <w:r>
              <w:rPr>
                <w:rFonts w:cstheme="minorHAnsi"/>
              </w:rPr>
              <w:t>Harm Reduction Services</w:t>
            </w:r>
          </w:p>
          <w:p w14:paraId="26F241F9" w14:textId="0519D278" w:rsidR="00021216" w:rsidRDefault="00021216" w:rsidP="006E1480">
            <w:pPr>
              <w:rPr>
                <w:rFonts w:cstheme="minorHAnsi"/>
              </w:rPr>
            </w:pPr>
            <w:r>
              <w:rPr>
                <w:rFonts w:cstheme="minorHAnsi"/>
              </w:rPr>
              <w:t>Individual Counseling</w:t>
            </w:r>
          </w:p>
          <w:p w14:paraId="42FD7385" w14:textId="7C382B11" w:rsidR="00021216" w:rsidRDefault="00021216" w:rsidP="006E1480">
            <w:pPr>
              <w:rPr>
                <w:rFonts w:cstheme="minorHAnsi"/>
              </w:rPr>
            </w:pPr>
            <w:r>
              <w:rPr>
                <w:rFonts w:cstheme="minorHAnsi"/>
              </w:rPr>
              <w:t>Family Counseling</w:t>
            </w:r>
          </w:p>
          <w:p w14:paraId="527EE420" w14:textId="3D618F1A" w:rsidR="00021216" w:rsidRDefault="00021216" w:rsidP="006E1480">
            <w:pPr>
              <w:rPr>
                <w:rFonts w:cstheme="minorHAnsi"/>
              </w:rPr>
            </w:pPr>
            <w:r>
              <w:rPr>
                <w:rFonts w:cstheme="minorHAnsi"/>
              </w:rPr>
              <w:t>Facilitated Support Groups</w:t>
            </w:r>
          </w:p>
          <w:p w14:paraId="23DB135D" w14:textId="46DEC61C" w:rsidR="00021216" w:rsidRDefault="00021216" w:rsidP="006E1480">
            <w:pPr>
              <w:rPr>
                <w:rFonts w:cstheme="minorHAnsi"/>
              </w:rPr>
            </w:pPr>
            <w:r>
              <w:rPr>
                <w:rFonts w:cstheme="minorHAnsi"/>
              </w:rPr>
              <w:t>Suicide Prevention</w:t>
            </w:r>
          </w:p>
          <w:p w14:paraId="0055EBF5" w14:textId="421D7002" w:rsidR="008A744D" w:rsidRPr="00843A95" w:rsidRDefault="00021216" w:rsidP="00021216">
            <w:pPr>
              <w:rPr>
                <w:rFonts w:cstheme="minorHAnsi"/>
              </w:rPr>
            </w:pPr>
            <w:r>
              <w:rPr>
                <w:rFonts w:cstheme="minorHAnsi"/>
              </w:rPr>
              <w:t>Re-Entry Program</w:t>
            </w:r>
          </w:p>
        </w:tc>
      </w:tr>
    </w:tbl>
    <w:p w14:paraId="0CCE4D41" w14:textId="77777777" w:rsidR="00A92FCC" w:rsidRDefault="00A92FCC" w:rsidP="00120B65">
      <w:pPr>
        <w:spacing w:after="0"/>
        <w:rPr>
          <w:rFonts w:cstheme="minorHAnsi"/>
        </w:rPr>
      </w:pPr>
    </w:p>
    <w:p w14:paraId="4EB1C6C7" w14:textId="77777777" w:rsidR="00A86976" w:rsidRDefault="00A86976" w:rsidP="00120B65">
      <w:pPr>
        <w:spacing w:after="0"/>
        <w:rPr>
          <w:rFonts w:cstheme="minorHAnsi"/>
        </w:rPr>
      </w:pPr>
    </w:p>
    <w:tbl>
      <w:tblPr>
        <w:tblStyle w:val="TableGrid"/>
        <w:tblW w:w="0" w:type="auto"/>
        <w:tblCellMar>
          <w:top w:w="72" w:type="dxa"/>
          <w:bottom w:w="72" w:type="dxa"/>
        </w:tblCellMar>
        <w:tblLook w:val="04A0" w:firstRow="1" w:lastRow="0" w:firstColumn="1" w:lastColumn="0" w:noHBand="0" w:noVBand="1"/>
      </w:tblPr>
      <w:tblGrid>
        <w:gridCol w:w="5395"/>
        <w:gridCol w:w="5395"/>
      </w:tblGrid>
      <w:tr w:rsidR="002F798A" w:rsidRPr="00843A95" w14:paraId="60C54156" w14:textId="77777777" w:rsidTr="00C91939">
        <w:tc>
          <w:tcPr>
            <w:tcW w:w="10790" w:type="dxa"/>
            <w:gridSpan w:val="2"/>
            <w:shd w:val="clear" w:color="auto" w:fill="CBD2DC" w:themeFill="accent4" w:themeFillTint="66"/>
            <w:vAlign w:val="center"/>
          </w:tcPr>
          <w:p w14:paraId="36F143DD" w14:textId="4DCD8096" w:rsidR="002F798A" w:rsidRPr="00843A95" w:rsidRDefault="002F798A" w:rsidP="00C91939">
            <w:pPr>
              <w:pStyle w:val="Heading1"/>
              <w:spacing w:before="0"/>
              <w:rPr>
                <w:rFonts w:asciiTheme="minorHAnsi" w:hAnsiTheme="minorHAnsi" w:cstheme="minorHAnsi"/>
                <w:szCs w:val="22"/>
              </w:rPr>
            </w:pPr>
            <w:bookmarkStart w:id="9" w:name="_Toc184288167"/>
            <w:r>
              <w:rPr>
                <w:rFonts w:asciiTheme="minorHAnsi" w:hAnsiTheme="minorHAnsi" w:cstheme="minorHAnsi"/>
                <w:szCs w:val="22"/>
              </w:rPr>
              <w:t>Tribal Crisis</w:t>
            </w:r>
            <w:r w:rsidRPr="00843A95">
              <w:rPr>
                <w:rFonts w:asciiTheme="minorHAnsi" w:hAnsiTheme="minorHAnsi" w:cstheme="minorHAnsi"/>
                <w:szCs w:val="22"/>
              </w:rPr>
              <w:t xml:space="preserve"> Services</w:t>
            </w:r>
            <w:bookmarkEnd w:id="9"/>
          </w:p>
        </w:tc>
      </w:tr>
      <w:tr w:rsidR="002F798A" w:rsidRPr="00843A95" w14:paraId="385F21EB" w14:textId="77777777" w:rsidTr="00C91939">
        <w:tc>
          <w:tcPr>
            <w:tcW w:w="5395" w:type="dxa"/>
            <w:vAlign w:val="center"/>
          </w:tcPr>
          <w:p w14:paraId="0A686819" w14:textId="77777777" w:rsidR="002F798A" w:rsidRPr="00843A95" w:rsidRDefault="002F798A" w:rsidP="00C91939">
            <w:pPr>
              <w:rPr>
                <w:rFonts w:cstheme="minorHAnsi"/>
              </w:rPr>
            </w:pPr>
            <w:r w:rsidRPr="00843A95">
              <w:rPr>
                <w:rFonts w:cstheme="minorHAnsi"/>
              </w:rPr>
              <w:t>Name</w:t>
            </w:r>
          </w:p>
        </w:tc>
        <w:tc>
          <w:tcPr>
            <w:tcW w:w="5395" w:type="dxa"/>
            <w:vAlign w:val="center"/>
          </w:tcPr>
          <w:p w14:paraId="626E311D" w14:textId="243E8527" w:rsidR="002F798A" w:rsidRPr="00843A95" w:rsidRDefault="00D122D6" w:rsidP="00C91939">
            <w:pPr>
              <w:rPr>
                <w:rFonts w:cstheme="minorHAnsi"/>
              </w:rPr>
            </w:pPr>
            <w:r>
              <w:rPr>
                <w:rFonts w:cstheme="minorHAnsi"/>
              </w:rPr>
              <w:t>N/A – Coordination for Higher Levels of Care</w:t>
            </w:r>
          </w:p>
        </w:tc>
      </w:tr>
      <w:tr w:rsidR="002F798A" w:rsidRPr="00843A95" w14:paraId="1417A5F4" w14:textId="77777777" w:rsidTr="00C91939">
        <w:tc>
          <w:tcPr>
            <w:tcW w:w="5395" w:type="dxa"/>
            <w:vAlign w:val="center"/>
          </w:tcPr>
          <w:p w14:paraId="34A4FBEE" w14:textId="77777777" w:rsidR="002F798A" w:rsidRPr="00843A95" w:rsidRDefault="002F798A" w:rsidP="00C91939">
            <w:pPr>
              <w:rPr>
                <w:rFonts w:cstheme="minorHAnsi"/>
              </w:rPr>
            </w:pPr>
            <w:r w:rsidRPr="00843A95">
              <w:rPr>
                <w:rFonts w:cstheme="minorHAnsi"/>
              </w:rPr>
              <w:t>Address</w:t>
            </w:r>
          </w:p>
        </w:tc>
        <w:tc>
          <w:tcPr>
            <w:tcW w:w="5395" w:type="dxa"/>
            <w:vAlign w:val="center"/>
          </w:tcPr>
          <w:p w14:paraId="38619ED8" w14:textId="069E4FAB" w:rsidR="002F798A" w:rsidRPr="00843A95" w:rsidRDefault="00C36EB5" w:rsidP="00C91939">
            <w:pPr>
              <w:rPr>
                <w:rFonts w:cstheme="minorHAnsi"/>
              </w:rPr>
            </w:pPr>
            <w:r>
              <w:rPr>
                <w:rFonts w:cstheme="minorHAnsi"/>
              </w:rPr>
              <w:t>N/A</w:t>
            </w:r>
          </w:p>
        </w:tc>
      </w:tr>
      <w:tr w:rsidR="00C36EB5" w:rsidRPr="00843A95" w14:paraId="2DD5FFD4" w14:textId="77777777" w:rsidTr="00175537">
        <w:tc>
          <w:tcPr>
            <w:tcW w:w="5395" w:type="dxa"/>
            <w:vAlign w:val="center"/>
          </w:tcPr>
          <w:p w14:paraId="6A46412D" w14:textId="77777777" w:rsidR="00C36EB5" w:rsidRPr="00843A95" w:rsidRDefault="00C36EB5" w:rsidP="00C36EB5">
            <w:pPr>
              <w:rPr>
                <w:rFonts w:cstheme="minorHAnsi"/>
              </w:rPr>
            </w:pPr>
            <w:r w:rsidRPr="00843A95">
              <w:rPr>
                <w:rFonts w:cstheme="minorHAnsi"/>
              </w:rPr>
              <w:t>Phone Number</w:t>
            </w:r>
          </w:p>
        </w:tc>
        <w:tc>
          <w:tcPr>
            <w:tcW w:w="5395" w:type="dxa"/>
          </w:tcPr>
          <w:p w14:paraId="243F5CC0" w14:textId="71084E36" w:rsidR="00C36EB5" w:rsidRPr="00843A95" w:rsidRDefault="00C36EB5" w:rsidP="00C36EB5">
            <w:pPr>
              <w:rPr>
                <w:rFonts w:cstheme="minorHAnsi"/>
              </w:rPr>
            </w:pPr>
            <w:r w:rsidRPr="007A20B5">
              <w:rPr>
                <w:rFonts w:cstheme="minorHAnsi"/>
              </w:rPr>
              <w:t>N/A</w:t>
            </w:r>
          </w:p>
        </w:tc>
      </w:tr>
      <w:tr w:rsidR="00C36EB5" w:rsidRPr="00843A95" w14:paraId="10113DB8" w14:textId="77777777" w:rsidTr="00175537">
        <w:tc>
          <w:tcPr>
            <w:tcW w:w="5395" w:type="dxa"/>
            <w:vAlign w:val="center"/>
          </w:tcPr>
          <w:p w14:paraId="05C425D6" w14:textId="77777777" w:rsidR="00C36EB5" w:rsidRPr="00843A95" w:rsidRDefault="00C36EB5" w:rsidP="00C36EB5">
            <w:pPr>
              <w:rPr>
                <w:rFonts w:cstheme="minorHAnsi"/>
              </w:rPr>
            </w:pPr>
            <w:r w:rsidRPr="00843A95">
              <w:rPr>
                <w:rFonts w:cstheme="minorHAnsi"/>
              </w:rPr>
              <w:t>Hours of Operation</w:t>
            </w:r>
          </w:p>
        </w:tc>
        <w:tc>
          <w:tcPr>
            <w:tcW w:w="5395" w:type="dxa"/>
          </w:tcPr>
          <w:p w14:paraId="50EC3099" w14:textId="66AD5252" w:rsidR="00C36EB5" w:rsidRPr="00843A95" w:rsidRDefault="00C36EB5" w:rsidP="00C36EB5">
            <w:pPr>
              <w:rPr>
                <w:rFonts w:cstheme="minorHAnsi"/>
              </w:rPr>
            </w:pPr>
            <w:r w:rsidRPr="007A20B5">
              <w:rPr>
                <w:rFonts w:cstheme="minorHAnsi"/>
              </w:rPr>
              <w:t>N/A</w:t>
            </w:r>
          </w:p>
        </w:tc>
      </w:tr>
      <w:tr w:rsidR="00C36EB5" w:rsidRPr="00843A95" w14:paraId="6CDE01BE" w14:textId="77777777" w:rsidTr="00175537">
        <w:tc>
          <w:tcPr>
            <w:tcW w:w="5395" w:type="dxa"/>
            <w:vAlign w:val="center"/>
          </w:tcPr>
          <w:p w14:paraId="0079710C" w14:textId="77777777" w:rsidR="00C36EB5" w:rsidRPr="00843A95" w:rsidRDefault="00C36EB5" w:rsidP="00C36EB5">
            <w:pPr>
              <w:rPr>
                <w:rFonts w:cstheme="minorHAnsi"/>
              </w:rPr>
            </w:pPr>
            <w:r w:rsidRPr="00843A95">
              <w:rPr>
                <w:rFonts w:cstheme="minorHAnsi"/>
              </w:rPr>
              <w:t>To make an appointment or inquire about walk-ins</w:t>
            </w:r>
          </w:p>
        </w:tc>
        <w:tc>
          <w:tcPr>
            <w:tcW w:w="5395" w:type="dxa"/>
          </w:tcPr>
          <w:p w14:paraId="4DF28B7C" w14:textId="223BF26D" w:rsidR="00C36EB5" w:rsidRPr="00843A95" w:rsidRDefault="00C36EB5" w:rsidP="00C36EB5">
            <w:pPr>
              <w:rPr>
                <w:rFonts w:cstheme="minorHAnsi"/>
              </w:rPr>
            </w:pPr>
            <w:r w:rsidRPr="007A20B5">
              <w:rPr>
                <w:rFonts w:cstheme="minorHAnsi"/>
              </w:rPr>
              <w:t>N/A</w:t>
            </w:r>
          </w:p>
        </w:tc>
      </w:tr>
      <w:tr w:rsidR="00C36EB5" w:rsidRPr="00843A95" w14:paraId="474F9908" w14:textId="77777777" w:rsidTr="00175537">
        <w:tc>
          <w:tcPr>
            <w:tcW w:w="5395" w:type="dxa"/>
            <w:vAlign w:val="center"/>
          </w:tcPr>
          <w:p w14:paraId="1734B9D5" w14:textId="77777777" w:rsidR="00C36EB5" w:rsidRPr="00843A95" w:rsidRDefault="00C36EB5" w:rsidP="00C36EB5">
            <w:pPr>
              <w:rPr>
                <w:rFonts w:cstheme="minorHAnsi"/>
              </w:rPr>
            </w:pPr>
            <w:r w:rsidRPr="00843A95">
              <w:rPr>
                <w:rFonts w:cstheme="minorHAnsi"/>
              </w:rPr>
              <w:t>Website</w:t>
            </w:r>
          </w:p>
        </w:tc>
        <w:tc>
          <w:tcPr>
            <w:tcW w:w="5395" w:type="dxa"/>
          </w:tcPr>
          <w:p w14:paraId="5CC9DDD2" w14:textId="70D002E1" w:rsidR="00C36EB5" w:rsidRPr="00843A95" w:rsidRDefault="00C36EB5" w:rsidP="00C36EB5">
            <w:pPr>
              <w:rPr>
                <w:rFonts w:cstheme="minorHAnsi"/>
              </w:rPr>
            </w:pPr>
            <w:r w:rsidRPr="007A20B5">
              <w:rPr>
                <w:rFonts w:cstheme="minorHAnsi"/>
              </w:rPr>
              <w:t>N/A</w:t>
            </w:r>
          </w:p>
        </w:tc>
      </w:tr>
    </w:tbl>
    <w:p w14:paraId="1546B4B6" w14:textId="77777777" w:rsidR="00A86976" w:rsidRDefault="00A86976" w:rsidP="00120B65">
      <w:pPr>
        <w:spacing w:after="0"/>
        <w:rPr>
          <w:rFonts w:cstheme="minorHAnsi"/>
        </w:rPr>
      </w:pPr>
    </w:p>
    <w:p w14:paraId="55CB24B7" w14:textId="77777777" w:rsidR="00725E9D" w:rsidRDefault="00725E9D" w:rsidP="00120B65">
      <w:pPr>
        <w:spacing w:after="0"/>
        <w:rPr>
          <w:rFonts w:cstheme="minorHAnsi"/>
        </w:rPr>
      </w:pPr>
    </w:p>
    <w:p w14:paraId="0DC5B4CD" w14:textId="77777777" w:rsidR="00C36EB5" w:rsidRDefault="00C36EB5" w:rsidP="00120B65">
      <w:pPr>
        <w:spacing w:after="0"/>
        <w:rPr>
          <w:rFonts w:cstheme="minorHAnsi"/>
        </w:rPr>
      </w:pPr>
    </w:p>
    <w:p w14:paraId="2465B6A5" w14:textId="77777777" w:rsidR="00725E9D" w:rsidRDefault="00725E9D" w:rsidP="00120B65">
      <w:pPr>
        <w:spacing w:after="0"/>
        <w:rPr>
          <w:rFonts w:cstheme="minorHAnsi"/>
        </w:rPr>
      </w:pPr>
    </w:p>
    <w:p w14:paraId="011C385D" w14:textId="77777777" w:rsidR="00A86976" w:rsidRPr="00843A95" w:rsidRDefault="00A86976" w:rsidP="00120B65">
      <w:pPr>
        <w:spacing w:after="0"/>
        <w:rPr>
          <w:rFonts w:cstheme="minorHAnsi"/>
        </w:rPr>
      </w:pPr>
    </w:p>
    <w:tbl>
      <w:tblPr>
        <w:tblStyle w:val="TableGrid"/>
        <w:tblW w:w="10795" w:type="dxa"/>
        <w:tblCellMar>
          <w:top w:w="72" w:type="dxa"/>
          <w:bottom w:w="72" w:type="dxa"/>
        </w:tblCellMar>
        <w:tblLook w:val="04A0" w:firstRow="1" w:lastRow="0" w:firstColumn="1" w:lastColumn="0" w:noHBand="0" w:noVBand="1"/>
      </w:tblPr>
      <w:tblGrid>
        <w:gridCol w:w="3766"/>
        <w:gridCol w:w="3243"/>
        <w:gridCol w:w="3786"/>
      </w:tblGrid>
      <w:tr w:rsidR="00063ACB" w:rsidRPr="00843A95" w14:paraId="1F719DF6" w14:textId="77777777" w:rsidTr="00C91939">
        <w:tc>
          <w:tcPr>
            <w:tcW w:w="10795" w:type="dxa"/>
            <w:gridSpan w:val="3"/>
            <w:shd w:val="clear" w:color="auto" w:fill="CBD2DC" w:themeFill="accent4" w:themeFillTint="66"/>
            <w:vAlign w:val="center"/>
          </w:tcPr>
          <w:p w14:paraId="5AEBB452" w14:textId="303AA96B" w:rsidR="00063ACB" w:rsidRPr="00843A95" w:rsidRDefault="00063ACB" w:rsidP="00C91939">
            <w:pPr>
              <w:pStyle w:val="Heading1"/>
              <w:spacing w:before="0"/>
              <w:rPr>
                <w:rFonts w:asciiTheme="minorHAnsi" w:hAnsiTheme="minorHAnsi" w:cstheme="minorHAnsi"/>
                <w:szCs w:val="22"/>
              </w:rPr>
            </w:pPr>
            <w:bookmarkStart w:id="10" w:name="_Toc184288168"/>
            <w:r w:rsidRPr="00843A95">
              <w:rPr>
                <w:rFonts w:asciiTheme="minorHAnsi" w:hAnsiTheme="minorHAnsi" w:cstheme="minorHAnsi"/>
                <w:szCs w:val="22"/>
              </w:rPr>
              <w:lastRenderedPageBreak/>
              <w:t>Tribal Crisis Services</w:t>
            </w:r>
            <w:bookmarkEnd w:id="10"/>
          </w:p>
        </w:tc>
      </w:tr>
      <w:tr w:rsidR="00063ACB" w:rsidRPr="00843A95" w14:paraId="0D70841A" w14:textId="77777777" w:rsidTr="00C91939">
        <w:tc>
          <w:tcPr>
            <w:tcW w:w="3766" w:type="dxa"/>
            <w:shd w:val="clear" w:color="auto" w:fill="auto"/>
            <w:vAlign w:val="center"/>
          </w:tcPr>
          <w:p w14:paraId="64C5969E" w14:textId="7D44E196" w:rsidR="00063ACB" w:rsidRPr="00063ACB" w:rsidRDefault="00063ACB" w:rsidP="00C91939">
            <w:pPr>
              <w:rPr>
                <w:rFonts w:cstheme="minorHAnsi"/>
              </w:rPr>
            </w:pPr>
            <w:r w:rsidRPr="00063ACB">
              <w:rPr>
                <w:rFonts w:cstheme="minorHAnsi"/>
                <w:b/>
              </w:rPr>
              <w:t xml:space="preserve">Service </w:t>
            </w:r>
          </w:p>
        </w:tc>
        <w:tc>
          <w:tcPr>
            <w:tcW w:w="3243" w:type="dxa"/>
            <w:shd w:val="clear" w:color="auto" w:fill="auto"/>
            <w:vAlign w:val="center"/>
          </w:tcPr>
          <w:p w14:paraId="0B302AB5" w14:textId="2FE74A4B" w:rsidR="00063ACB" w:rsidRPr="008D4072" w:rsidRDefault="008D4072" w:rsidP="00C91939">
            <w:pPr>
              <w:rPr>
                <w:rFonts w:cstheme="minorHAnsi"/>
                <w:b/>
                <w:bCs/>
              </w:rPr>
            </w:pPr>
            <w:r>
              <w:rPr>
                <w:rFonts w:cstheme="minorHAnsi"/>
                <w:b/>
                <w:bCs/>
                <w:color w:val="000000"/>
              </w:rPr>
              <w:t>Contact Name</w:t>
            </w:r>
          </w:p>
        </w:tc>
        <w:tc>
          <w:tcPr>
            <w:tcW w:w="3786" w:type="dxa"/>
            <w:shd w:val="clear" w:color="auto" w:fill="auto"/>
            <w:vAlign w:val="center"/>
          </w:tcPr>
          <w:p w14:paraId="51E3062B" w14:textId="77777777" w:rsidR="00063ACB" w:rsidRPr="00843A95" w:rsidRDefault="00063ACB" w:rsidP="00C91939">
            <w:pPr>
              <w:rPr>
                <w:rFonts w:cstheme="minorHAnsi"/>
              </w:rPr>
            </w:pPr>
            <w:r w:rsidRPr="00843A95">
              <w:rPr>
                <w:rFonts w:cstheme="minorHAnsi"/>
                <w:b/>
              </w:rPr>
              <w:t>Phone</w:t>
            </w:r>
          </w:p>
        </w:tc>
      </w:tr>
      <w:tr w:rsidR="002F798A" w:rsidRPr="00843A95" w14:paraId="5A010C77" w14:textId="77777777" w:rsidTr="00C91939">
        <w:tc>
          <w:tcPr>
            <w:tcW w:w="3766" w:type="dxa"/>
            <w:shd w:val="clear" w:color="auto" w:fill="auto"/>
            <w:vAlign w:val="center"/>
          </w:tcPr>
          <w:p w14:paraId="0ABAB28F" w14:textId="6A384CD4" w:rsidR="002F798A" w:rsidRPr="00843A95" w:rsidRDefault="002F798A" w:rsidP="008D4072">
            <w:pPr>
              <w:rPr>
                <w:rFonts w:cstheme="minorHAnsi"/>
                <w:color w:val="000000"/>
              </w:rPr>
            </w:pPr>
            <w:r w:rsidRPr="00843A95">
              <w:rPr>
                <w:rFonts w:cstheme="minorHAnsi"/>
                <w:color w:val="000000"/>
              </w:rPr>
              <w:t>Designated Crisis Responder</w:t>
            </w:r>
          </w:p>
        </w:tc>
        <w:tc>
          <w:tcPr>
            <w:tcW w:w="3243" w:type="dxa"/>
            <w:shd w:val="clear" w:color="auto" w:fill="auto"/>
            <w:vAlign w:val="center"/>
          </w:tcPr>
          <w:p w14:paraId="441F1820" w14:textId="0D789D33" w:rsidR="002F798A" w:rsidRPr="00CC5285" w:rsidRDefault="00CC5285" w:rsidP="00CC5285">
            <w:pPr>
              <w:rPr>
                <w:rFonts w:cstheme="minorHAnsi"/>
                <w:sz w:val="20"/>
                <w:szCs w:val="20"/>
              </w:rPr>
            </w:pPr>
            <w:r>
              <w:rPr>
                <w:rFonts w:cstheme="minorHAnsi"/>
                <w:sz w:val="20"/>
                <w:szCs w:val="20"/>
              </w:rPr>
              <w:t xml:space="preserve">1. </w:t>
            </w:r>
            <w:r w:rsidR="00D122D6" w:rsidRPr="00CC5285">
              <w:rPr>
                <w:rFonts w:cstheme="minorHAnsi"/>
                <w:sz w:val="20"/>
                <w:szCs w:val="20"/>
              </w:rPr>
              <w:t>Pend Oreille County Counseling</w:t>
            </w:r>
          </w:p>
          <w:p w14:paraId="3760BDB7" w14:textId="692B5337" w:rsidR="00D122D6" w:rsidRPr="00D122D6" w:rsidRDefault="00D122D6" w:rsidP="00D122D6">
            <w:pPr>
              <w:rPr>
                <w:rFonts w:cstheme="minorHAnsi"/>
                <w:sz w:val="20"/>
                <w:szCs w:val="20"/>
              </w:rPr>
            </w:pPr>
            <w:r>
              <w:rPr>
                <w:rFonts w:cstheme="minorHAnsi"/>
                <w:sz w:val="20"/>
                <w:szCs w:val="20"/>
              </w:rPr>
              <w:t xml:space="preserve">2. </w:t>
            </w:r>
            <w:r w:rsidRPr="00D122D6">
              <w:rPr>
                <w:rFonts w:cstheme="minorHAnsi"/>
                <w:sz w:val="20"/>
                <w:szCs w:val="20"/>
              </w:rPr>
              <w:t>Spokane County Regional Behavioral Health Crisis Line</w:t>
            </w:r>
          </w:p>
        </w:tc>
        <w:tc>
          <w:tcPr>
            <w:tcW w:w="3786" w:type="dxa"/>
            <w:shd w:val="clear" w:color="auto" w:fill="auto"/>
            <w:vAlign w:val="center"/>
          </w:tcPr>
          <w:p w14:paraId="0ED3269F" w14:textId="57DACCC7" w:rsidR="002F798A" w:rsidRDefault="00D122D6" w:rsidP="008D4072">
            <w:pPr>
              <w:rPr>
                <w:rFonts w:cstheme="minorHAnsi"/>
                <w:bCs/>
              </w:rPr>
            </w:pPr>
            <w:r>
              <w:rPr>
                <w:rFonts w:cstheme="minorHAnsi"/>
                <w:bCs/>
              </w:rPr>
              <w:t xml:space="preserve">1. 509.447.5651 </w:t>
            </w:r>
          </w:p>
          <w:p w14:paraId="2EBB774A" w14:textId="77777777" w:rsidR="00D122D6" w:rsidRDefault="00D122D6" w:rsidP="008D4072">
            <w:pPr>
              <w:rPr>
                <w:rFonts w:cstheme="minorHAnsi"/>
                <w:bCs/>
              </w:rPr>
            </w:pPr>
          </w:p>
          <w:p w14:paraId="155ADDF0" w14:textId="0F35F8BF" w:rsidR="00D122D6" w:rsidRPr="00CC5285" w:rsidRDefault="00CC5285" w:rsidP="00CC5285">
            <w:pPr>
              <w:rPr>
                <w:rFonts w:cstheme="minorHAnsi"/>
                <w:bCs/>
              </w:rPr>
            </w:pPr>
            <w:r>
              <w:rPr>
                <w:rFonts w:cstheme="minorHAnsi"/>
                <w:bCs/>
              </w:rPr>
              <w:t xml:space="preserve">2. </w:t>
            </w:r>
            <w:r w:rsidR="00D122D6" w:rsidRPr="00CC5285">
              <w:rPr>
                <w:rFonts w:cstheme="minorHAnsi"/>
                <w:bCs/>
              </w:rPr>
              <w:t>1</w:t>
            </w:r>
            <w:r w:rsidR="00B217FF">
              <w:rPr>
                <w:rFonts w:cstheme="minorHAnsi"/>
                <w:bCs/>
              </w:rPr>
              <w:t>.</w:t>
            </w:r>
            <w:r w:rsidR="00D122D6" w:rsidRPr="00CC5285">
              <w:rPr>
                <w:rFonts w:cstheme="minorHAnsi"/>
                <w:bCs/>
              </w:rPr>
              <w:t>877</w:t>
            </w:r>
            <w:r w:rsidR="00B217FF">
              <w:rPr>
                <w:rFonts w:cstheme="minorHAnsi"/>
                <w:bCs/>
              </w:rPr>
              <w:t>.</w:t>
            </w:r>
            <w:r w:rsidR="00D122D6" w:rsidRPr="00CC5285">
              <w:rPr>
                <w:rFonts w:cstheme="minorHAnsi"/>
                <w:bCs/>
              </w:rPr>
              <w:t>266</w:t>
            </w:r>
            <w:r w:rsidR="00B217FF">
              <w:rPr>
                <w:rFonts w:cstheme="minorHAnsi"/>
                <w:bCs/>
              </w:rPr>
              <w:t>.</w:t>
            </w:r>
            <w:r w:rsidR="00D122D6" w:rsidRPr="00CC5285">
              <w:rPr>
                <w:rFonts w:cstheme="minorHAnsi"/>
                <w:bCs/>
              </w:rPr>
              <w:t>1818</w:t>
            </w:r>
          </w:p>
        </w:tc>
      </w:tr>
      <w:tr w:rsidR="002F798A" w:rsidRPr="00843A95" w14:paraId="24D54A5A" w14:textId="77777777" w:rsidTr="00C91939">
        <w:tc>
          <w:tcPr>
            <w:tcW w:w="3766" w:type="dxa"/>
            <w:shd w:val="clear" w:color="auto" w:fill="auto"/>
            <w:vAlign w:val="center"/>
          </w:tcPr>
          <w:p w14:paraId="7D69460D" w14:textId="358F8174" w:rsidR="002F798A" w:rsidRPr="00843A95" w:rsidRDefault="002F798A" w:rsidP="008D4072">
            <w:pPr>
              <w:rPr>
                <w:rFonts w:cstheme="minorHAnsi"/>
                <w:color w:val="000000"/>
              </w:rPr>
            </w:pPr>
            <w:r w:rsidRPr="00843A95">
              <w:rPr>
                <w:rFonts w:cstheme="minorHAnsi"/>
                <w:color w:val="000000"/>
              </w:rPr>
              <w:t>Tribal Mobile Crisis Response</w:t>
            </w:r>
          </w:p>
        </w:tc>
        <w:tc>
          <w:tcPr>
            <w:tcW w:w="3243" w:type="dxa"/>
            <w:shd w:val="clear" w:color="auto" w:fill="auto"/>
            <w:vAlign w:val="center"/>
          </w:tcPr>
          <w:p w14:paraId="4AB1517D" w14:textId="67C158A0" w:rsidR="002F798A" w:rsidRPr="00843A95" w:rsidRDefault="00D122D6" w:rsidP="008D4072">
            <w:pPr>
              <w:rPr>
                <w:rFonts w:cstheme="minorHAnsi"/>
              </w:rPr>
            </w:pPr>
            <w:r>
              <w:rPr>
                <w:rFonts w:cstheme="minorHAnsi"/>
              </w:rPr>
              <w:t>N/A</w:t>
            </w:r>
          </w:p>
        </w:tc>
        <w:tc>
          <w:tcPr>
            <w:tcW w:w="3786" w:type="dxa"/>
            <w:shd w:val="clear" w:color="auto" w:fill="auto"/>
            <w:vAlign w:val="center"/>
          </w:tcPr>
          <w:p w14:paraId="0F90107D" w14:textId="77777777" w:rsidR="002F798A" w:rsidRPr="00843A95" w:rsidRDefault="002F798A" w:rsidP="008D4072">
            <w:pPr>
              <w:rPr>
                <w:rFonts w:cstheme="minorHAnsi"/>
                <w:bCs/>
              </w:rPr>
            </w:pPr>
          </w:p>
        </w:tc>
      </w:tr>
      <w:tr w:rsidR="002F798A" w:rsidRPr="00843A95" w14:paraId="6A476F89" w14:textId="77777777" w:rsidTr="00C91939">
        <w:tc>
          <w:tcPr>
            <w:tcW w:w="3766" w:type="dxa"/>
            <w:shd w:val="clear" w:color="auto" w:fill="auto"/>
            <w:vAlign w:val="center"/>
          </w:tcPr>
          <w:p w14:paraId="3DF10745" w14:textId="4C8C54CB" w:rsidR="002F798A" w:rsidRPr="00843A95" w:rsidRDefault="002F798A" w:rsidP="008D4072">
            <w:pPr>
              <w:rPr>
                <w:rFonts w:cstheme="minorHAnsi"/>
                <w:color w:val="000000"/>
              </w:rPr>
            </w:pPr>
            <w:r>
              <w:rPr>
                <w:rFonts w:cstheme="minorHAnsi"/>
                <w:color w:val="000000"/>
              </w:rPr>
              <w:t xml:space="preserve">24 Hour </w:t>
            </w:r>
            <w:r w:rsidRPr="00843A95">
              <w:rPr>
                <w:rFonts w:cstheme="minorHAnsi"/>
                <w:color w:val="000000"/>
              </w:rPr>
              <w:t xml:space="preserve">Tribal Crisis </w:t>
            </w:r>
            <w:r>
              <w:rPr>
                <w:rFonts w:cstheme="minorHAnsi"/>
                <w:color w:val="000000"/>
              </w:rPr>
              <w:t xml:space="preserve">or Call </w:t>
            </w:r>
            <w:r w:rsidRPr="00843A95">
              <w:rPr>
                <w:rFonts w:cstheme="minorHAnsi"/>
                <w:color w:val="000000"/>
              </w:rPr>
              <w:t>Line</w:t>
            </w:r>
          </w:p>
        </w:tc>
        <w:tc>
          <w:tcPr>
            <w:tcW w:w="3243" w:type="dxa"/>
            <w:shd w:val="clear" w:color="auto" w:fill="auto"/>
            <w:vAlign w:val="center"/>
          </w:tcPr>
          <w:p w14:paraId="62B0ABCB" w14:textId="6D646B5C" w:rsidR="002F798A" w:rsidRPr="00843A95" w:rsidRDefault="00056507" w:rsidP="008D4072">
            <w:pPr>
              <w:rPr>
                <w:rFonts w:cstheme="minorHAnsi"/>
              </w:rPr>
            </w:pPr>
            <w:r>
              <w:rPr>
                <w:rFonts w:cstheme="minorHAnsi"/>
              </w:rPr>
              <w:t>Behavioral Health Advice Line</w:t>
            </w:r>
          </w:p>
        </w:tc>
        <w:tc>
          <w:tcPr>
            <w:tcW w:w="3786" w:type="dxa"/>
            <w:shd w:val="clear" w:color="auto" w:fill="auto"/>
            <w:vAlign w:val="center"/>
          </w:tcPr>
          <w:p w14:paraId="2EBB80C2" w14:textId="4A16B264" w:rsidR="002F798A" w:rsidRPr="00843A95" w:rsidRDefault="00056507" w:rsidP="008D4072">
            <w:pPr>
              <w:rPr>
                <w:rFonts w:cstheme="minorHAnsi"/>
                <w:bCs/>
              </w:rPr>
            </w:pPr>
            <w:r>
              <w:rPr>
                <w:rFonts w:cstheme="minorHAnsi"/>
                <w:bCs/>
              </w:rPr>
              <w:t>509.789.7630</w:t>
            </w:r>
          </w:p>
        </w:tc>
      </w:tr>
      <w:tr w:rsidR="008D4072" w:rsidRPr="00843A95" w14:paraId="00FD686F" w14:textId="77777777" w:rsidTr="00C91939">
        <w:tc>
          <w:tcPr>
            <w:tcW w:w="3766" w:type="dxa"/>
            <w:shd w:val="clear" w:color="auto" w:fill="auto"/>
            <w:vAlign w:val="center"/>
          </w:tcPr>
          <w:p w14:paraId="3088A32D" w14:textId="64572E5F" w:rsidR="008D4072" w:rsidRPr="00843A95" w:rsidRDefault="008D4072" w:rsidP="008D4072">
            <w:pPr>
              <w:rPr>
                <w:rFonts w:cstheme="minorHAnsi"/>
              </w:rPr>
            </w:pPr>
            <w:r w:rsidRPr="00843A95">
              <w:rPr>
                <w:rFonts w:cstheme="minorHAnsi"/>
                <w:color w:val="000000"/>
              </w:rPr>
              <w:t>Suicide Prevention Coordinator</w:t>
            </w:r>
          </w:p>
        </w:tc>
        <w:tc>
          <w:tcPr>
            <w:tcW w:w="3243" w:type="dxa"/>
            <w:shd w:val="clear" w:color="auto" w:fill="auto"/>
            <w:vAlign w:val="center"/>
          </w:tcPr>
          <w:p w14:paraId="04E8C500" w14:textId="08D7A53B" w:rsidR="008D4072" w:rsidRPr="00843A95" w:rsidRDefault="00D122D6" w:rsidP="008D4072">
            <w:pPr>
              <w:rPr>
                <w:rFonts w:cstheme="minorHAnsi"/>
              </w:rPr>
            </w:pPr>
            <w:r>
              <w:rPr>
                <w:rFonts w:cstheme="minorHAnsi"/>
              </w:rPr>
              <w:t>N/A</w:t>
            </w:r>
          </w:p>
        </w:tc>
        <w:tc>
          <w:tcPr>
            <w:tcW w:w="3786" w:type="dxa"/>
            <w:shd w:val="clear" w:color="auto" w:fill="auto"/>
            <w:vAlign w:val="center"/>
          </w:tcPr>
          <w:p w14:paraId="70DA47B2" w14:textId="77777777" w:rsidR="008D4072" w:rsidRPr="00843A95" w:rsidRDefault="008D4072" w:rsidP="008D4072">
            <w:pPr>
              <w:rPr>
                <w:rFonts w:cstheme="minorHAnsi"/>
                <w:bCs/>
              </w:rPr>
            </w:pPr>
          </w:p>
        </w:tc>
      </w:tr>
    </w:tbl>
    <w:p w14:paraId="4D24CD62" w14:textId="77777777" w:rsidR="0048650A" w:rsidRDefault="0048650A" w:rsidP="00120B65">
      <w:pPr>
        <w:spacing w:after="0"/>
        <w:rPr>
          <w:rFonts w:cstheme="minorHAnsi"/>
        </w:rPr>
      </w:pPr>
    </w:p>
    <w:tbl>
      <w:tblPr>
        <w:tblStyle w:val="TableGrid"/>
        <w:tblW w:w="10795" w:type="dxa"/>
        <w:tblCellMar>
          <w:top w:w="72" w:type="dxa"/>
          <w:bottom w:w="72" w:type="dxa"/>
        </w:tblCellMar>
        <w:tblLook w:val="04A0" w:firstRow="1" w:lastRow="0" w:firstColumn="1" w:lastColumn="0" w:noHBand="0" w:noVBand="1"/>
      </w:tblPr>
      <w:tblGrid>
        <w:gridCol w:w="3766"/>
        <w:gridCol w:w="3243"/>
        <w:gridCol w:w="3786"/>
      </w:tblGrid>
      <w:tr w:rsidR="008A744D" w:rsidRPr="00843A95" w14:paraId="0227C10B" w14:textId="77777777" w:rsidTr="00C91939">
        <w:tc>
          <w:tcPr>
            <w:tcW w:w="10795" w:type="dxa"/>
            <w:gridSpan w:val="3"/>
            <w:shd w:val="clear" w:color="auto" w:fill="CBD2DC" w:themeFill="accent4" w:themeFillTint="66"/>
            <w:vAlign w:val="center"/>
          </w:tcPr>
          <w:p w14:paraId="043F0ECF" w14:textId="405132C2" w:rsidR="008A744D" w:rsidRPr="00843A95" w:rsidRDefault="008A744D" w:rsidP="00C91939">
            <w:pPr>
              <w:pStyle w:val="Heading1"/>
              <w:spacing w:before="0"/>
              <w:rPr>
                <w:rFonts w:asciiTheme="minorHAnsi" w:hAnsiTheme="minorHAnsi" w:cstheme="minorHAnsi"/>
                <w:szCs w:val="22"/>
              </w:rPr>
            </w:pPr>
            <w:bookmarkStart w:id="11" w:name="_Toc184288169"/>
            <w:r w:rsidRPr="00843A95">
              <w:rPr>
                <w:rFonts w:asciiTheme="minorHAnsi" w:hAnsiTheme="minorHAnsi" w:cstheme="minorHAnsi"/>
                <w:szCs w:val="22"/>
              </w:rPr>
              <w:t xml:space="preserve">Tribal Crisis </w:t>
            </w:r>
            <w:r>
              <w:rPr>
                <w:rFonts w:asciiTheme="minorHAnsi" w:hAnsiTheme="minorHAnsi" w:cstheme="minorHAnsi"/>
                <w:szCs w:val="22"/>
              </w:rPr>
              <w:t>Coordination Protocol</w:t>
            </w:r>
            <w:bookmarkEnd w:id="11"/>
          </w:p>
        </w:tc>
      </w:tr>
      <w:tr w:rsidR="008A744D" w:rsidRPr="00843A95" w14:paraId="339AAED8" w14:textId="77777777" w:rsidTr="00D04E92">
        <w:tc>
          <w:tcPr>
            <w:tcW w:w="10795" w:type="dxa"/>
            <w:gridSpan w:val="3"/>
            <w:shd w:val="clear" w:color="auto" w:fill="auto"/>
            <w:vAlign w:val="center"/>
          </w:tcPr>
          <w:p w14:paraId="346F79A6" w14:textId="0AD71366" w:rsidR="008A744D" w:rsidRDefault="008A744D" w:rsidP="00C91939">
            <w:pPr>
              <w:rPr>
                <w:rFonts w:cstheme="minorHAnsi"/>
                <w:b/>
              </w:rPr>
            </w:pPr>
            <w:r>
              <w:rPr>
                <w:rFonts w:cstheme="minorHAnsi"/>
                <w:color w:val="000000"/>
              </w:rPr>
              <w:t>Is there a Tribal Crisis Coordination Protocol in place?</w:t>
            </w:r>
          </w:p>
        </w:tc>
      </w:tr>
      <w:tr w:rsidR="008A744D" w:rsidRPr="00843A95" w14:paraId="18350014" w14:textId="77777777" w:rsidTr="00C91939">
        <w:tc>
          <w:tcPr>
            <w:tcW w:w="3766" w:type="dxa"/>
            <w:shd w:val="clear" w:color="auto" w:fill="auto"/>
            <w:vAlign w:val="center"/>
          </w:tcPr>
          <w:p w14:paraId="4A256C0E" w14:textId="4E2EF6C8" w:rsidR="008A744D" w:rsidRPr="009D40B3" w:rsidRDefault="008A744D" w:rsidP="00C91939">
            <w:pPr>
              <w:rPr>
                <w:rFonts w:cstheme="minorHAnsi"/>
                <w:b/>
                <w:bCs/>
              </w:rPr>
            </w:pPr>
            <w:r w:rsidRPr="009D40B3">
              <w:rPr>
                <w:rFonts w:cstheme="minorHAnsi"/>
                <w:b/>
                <w:bCs/>
              </w:rPr>
              <w:t>Yes</w:t>
            </w:r>
          </w:p>
        </w:tc>
        <w:tc>
          <w:tcPr>
            <w:tcW w:w="3243" w:type="dxa"/>
            <w:shd w:val="clear" w:color="auto" w:fill="auto"/>
            <w:vAlign w:val="center"/>
          </w:tcPr>
          <w:p w14:paraId="18AF439C" w14:textId="6CBB735D" w:rsidR="008A744D" w:rsidRPr="008D4072" w:rsidRDefault="008A744D" w:rsidP="00C91939">
            <w:pPr>
              <w:rPr>
                <w:rFonts w:cstheme="minorHAnsi"/>
                <w:b/>
                <w:bCs/>
              </w:rPr>
            </w:pPr>
            <w:r>
              <w:rPr>
                <w:rFonts w:cstheme="minorHAnsi"/>
                <w:b/>
                <w:bCs/>
                <w:color w:val="000000"/>
              </w:rPr>
              <w:t>No</w:t>
            </w:r>
          </w:p>
        </w:tc>
        <w:tc>
          <w:tcPr>
            <w:tcW w:w="3786" w:type="dxa"/>
            <w:shd w:val="clear" w:color="auto" w:fill="auto"/>
            <w:vAlign w:val="center"/>
          </w:tcPr>
          <w:p w14:paraId="16C17F15" w14:textId="03C2C9C3" w:rsidR="008A744D" w:rsidRPr="00843A95" w:rsidRDefault="008A744D" w:rsidP="00C91939">
            <w:pPr>
              <w:rPr>
                <w:rFonts w:cstheme="minorHAnsi"/>
              </w:rPr>
            </w:pPr>
            <w:r>
              <w:rPr>
                <w:rFonts w:cstheme="minorHAnsi"/>
                <w:b/>
              </w:rPr>
              <w:t>Link</w:t>
            </w:r>
          </w:p>
        </w:tc>
      </w:tr>
      <w:tr w:rsidR="008A744D" w:rsidRPr="00843A95" w14:paraId="2D31944D" w14:textId="77777777" w:rsidTr="00C91939">
        <w:tc>
          <w:tcPr>
            <w:tcW w:w="3766" w:type="dxa"/>
            <w:shd w:val="clear" w:color="auto" w:fill="auto"/>
            <w:vAlign w:val="center"/>
          </w:tcPr>
          <w:p w14:paraId="4450C2A0" w14:textId="3A17BA5D" w:rsidR="008A744D" w:rsidRPr="00843A95" w:rsidRDefault="008A744D" w:rsidP="00C91939">
            <w:pPr>
              <w:rPr>
                <w:rFonts w:cstheme="minorHAnsi"/>
                <w:color w:val="000000"/>
              </w:rPr>
            </w:pPr>
          </w:p>
        </w:tc>
        <w:tc>
          <w:tcPr>
            <w:tcW w:w="3243" w:type="dxa"/>
            <w:shd w:val="clear" w:color="auto" w:fill="auto"/>
            <w:vAlign w:val="center"/>
          </w:tcPr>
          <w:p w14:paraId="69475947" w14:textId="2C27D0F3" w:rsidR="008A744D" w:rsidRPr="00843A95" w:rsidRDefault="00D122D6" w:rsidP="00C91939">
            <w:pPr>
              <w:rPr>
                <w:rFonts w:cstheme="minorHAnsi"/>
              </w:rPr>
            </w:pPr>
            <w:r>
              <w:rPr>
                <w:rFonts w:cstheme="minorHAnsi"/>
              </w:rPr>
              <w:t>In Pro</w:t>
            </w:r>
            <w:r w:rsidR="00C36EB5">
              <w:rPr>
                <w:rFonts w:cstheme="minorHAnsi"/>
              </w:rPr>
              <w:t>gr</w:t>
            </w:r>
            <w:r>
              <w:rPr>
                <w:rFonts w:cstheme="minorHAnsi"/>
              </w:rPr>
              <w:t>ess</w:t>
            </w:r>
          </w:p>
        </w:tc>
        <w:tc>
          <w:tcPr>
            <w:tcW w:w="3786" w:type="dxa"/>
            <w:shd w:val="clear" w:color="auto" w:fill="auto"/>
            <w:vAlign w:val="center"/>
          </w:tcPr>
          <w:p w14:paraId="7138DADF" w14:textId="77777777" w:rsidR="008A744D" w:rsidRPr="00843A95" w:rsidRDefault="008A744D" w:rsidP="00C91939">
            <w:pPr>
              <w:rPr>
                <w:rFonts w:cstheme="minorHAnsi"/>
                <w:bCs/>
              </w:rPr>
            </w:pPr>
          </w:p>
        </w:tc>
      </w:tr>
    </w:tbl>
    <w:p w14:paraId="7CBD464E" w14:textId="77777777" w:rsidR="008A744D" w:rsidRDefault="008A744D" w:rsidP="00120B65">
      <w:pPr>
        <w:spacing w:after="0"/>
        <w:rPr>
          <w:rFonts w:cstheme="minorHAnsi"/>
        </w:rPr>
      </w:pPr>
    </w:p>
    <w:p w14:paraId="04AB2684" w14:textId="77777777" w:rsidR="008D4072" w:rsidRDefault="008D4072" w:rsidP="00120B65">
      <w:pPr>
        <w:spacing w:after="0"/>
        <w:rPr>
          <w:rFonts w:cstheme="minorHAnsi"/>
        </w:rPr>
      </w:pPr>
    </w:p>
    <w:tbl>
      <w:tblPr>
        <w:tblStyle w:val="TableGrid"/>
        <w:tblW w:w="0" w:type="auto"/>
        <w:tblCellMar>
          <w:top w:w="72" w:type="dxa"/>
          <w:bottom w:w="72" w:type="dxa"/>
        </w:tblCellMar>
        <w:tblLook w:val="04A0" w:firstRow="1" w:lastRow="0" w:firstColumn="1" w:lastColumn="0" w:noHBand="0" w:noVBand="1"/>
      </w:tblPr>
      <w:tblGrid>
        <w:gridCol w:w="5395"/>
        <w:gridCol w:w="5395"/>
      </w:tblGrid>
      <w:tr w:rsidR="000628ED" w:rsidRPr="00843A95" w14:paraId="5BEC56CD" w14:textId="77777777" w:rsidTr="00767BB9">
        <w:tc>
          <w:tcPr>
            <w:tcW w:w="10790" w:type="dxa"/>
            <w:gridSpan w:val="2"/>
            <w:shd w:val="clear" w:color="auto" w:fill="CBD2DC" w:themeFill="accent4" w:themeFillTint="66"/>
            <w:vAlign w:val="center"/>
          </w:tcPr>
          <w:p w14:paraId="3278B609" w14:textId="3968C81B" w:rsidR="000628ED" w:rsidRPr="00843A95" w:rsidRDefault="000628ED" w:rsidP="00E42146">
            <w:pPr>
              <w:pStyle w:val="Heading1"/>
              <w:spacing w:before="0"/>
              <w:rPr>
                <w:rFonts w:asciiTheme="minorHAnsi" w:hAnsiTheme="minorHAnsi" w:cstheme="minorHAnsi"/>
                <w:szCs w:val="22"/>
              </w:rPr>
            </w:pPr>
            <w:bookmarkStart w:id="12" w:name="_Toc184288170"/>
            <w:r w:rsidRPr="00843A95">
              <w:rPr>
                <w:rFonts w:asciiTheme="minorHAnsi" w:hAnsiTheme="minorHAnsi" w:cstheme="minorHAnsi"/>
                <w:szCs w:val="22"/>
              </w:rPr>
              <w:t>Outpatient Substance Use Disorders Treatment</w:t>
            </w:r>
            <w:bookmarkEnd w:id="12"/>
          </w:p>
        </w:tc>
      </w:tr>
      <w:tr w:rsidR="00C22E01" w:rsidRPr="00843A95" w14:paraId="4EF2C7B6" w14:textId="77777777" w:rsidTr="00767BB9">
        <w:tc>
          <w:tcPr>
            <w:tcW w:w="5395" w:type="dxa"/>
            <w:shd w:val="clear" w:color="auto" w:fill="auto"/>
            <w:vAlign w:val="center"/>
          </w:tcPr>
          <w:p w14:paraId="35B45870" w14:textId="4D3335B3" w:rsidR="00C22E01" w:rsidRPr="00843A95" w:rsidRDefault="00C22E01" w:rsidP="003176DA">
            <w:pPr>
              <w:rPr>
                <w:rFonts w:cstheme="minorHAnsi"/>
              </w:rPr>
            </w:pPr>
            <w:r w:rsidRPr="00843A95">
              <w:rPr>
                <w:rFonts w:cstheme="minorHAnsi"/>
              </w:rPr>
              <w:t>Name</w:t>
            </w:r>
          </w:p>
        </w:tc>
        <w:tc>
          <w:tcPr>
            <w:tcW w:w="5395" w:type="dxa"/>
            <w:shd w:val="clear" w:color="auto" w:fill="auto"/>
            <w:vAlign w:val="center"/>
          </w:tcPr>
          <w:p w14:paraId="62B182C6" w14:textId="17D2C3FB" w:rsidR="00C22E01" w:rsidRPr="00843A95" w:rsidRDefault="00914C03" w:rsidP="003176DA">
            <w:pPr>
              <w:rPr>
                <w:rFonts w:cstheme="minorHAnsi"/>
                <w:bCs/>
              </w:rPr>
            </w:pPr>
            <w:r>
              <w:rPr>
                <w:rFonts w:cstheme="minorHAnsi"/>
                <w:bCs/>
              </w:rPr>
              <w:t xml:space="preserve">Camas Path </w:t>
            </w:r>
          </w:p>
        </w:tc>
      </w:tr>
      <w:tr w:rsidR="0024651B" w:rsidRPr="00843A95" w14:paraId="65E4808E" w14:textId="77777777" w:rsidTr="002E1B26">
        <w:tc>
          <w:tcPr>
            <w:tcW w:w="5395" w:type="dxa"/>
            <w:shd w:val="clear" w:color="auto" w:fill="auto"/>
            <w:vAlign w:val="center"/>
          </w:tcPr>
          <w:p w14:paraId="14CAE705" w14:textId="77777777" w:rsidR="0024651B" w:rsidRPr="00843A95" w:rsidRDefault="0024651B" w:rsidP="0024651B">
            <w:pPr>
              <w:rPr>
                <w:rFonts w:cstheme="minorHAnsi"/>
              </w:rPr>
            </w:pPr>
            <w:r w:rsidRPr="00843A95">
              <w:rPr>
                <w:rFonts w:cstheme="minorHAnsi"/>
              </w:rPr>
              <w:t>Address</w:t>
            </w:r>
          </w:p>
        </w:tc>
        <w:tc>
          <w:tcPr>
            <w:tcW w:w="5395" w:type="dxa"/>
            <w:shd w:val="clear" w:color="auto" w:fill="auto"/>
          </w:tcPr>
          <w:p w14:paraId="28539C7B" w14:textId="77777777" w:rsidR="0024651B" w:rsidRPr="003A363E" w:rsidRDefault="0024651B" w:rsidP="0024651B">
            <w:r w:rsidRPr="003A363E">
              <w:t>South office: 934 S. Garfield, Airway Heights, WA  99001</w:t>
            </w:r>
          </w:p>
          <w:p w14:paraId="470D578C" w14:textId="02EAD1DB" w:rsidR="0024651B" w:rsidRPr="00843A95" w:rsidRDefault="0024651B" w:rsidP="0024651B">
            <w:pPr>
              <w:rPr>
                <w:rFonts w:cstheme="minorHAnsi"/>
                <w:bCs/>
              </w:rPr>
            </w:pPr>
            <w:r w:rsidRPr="003A363E">
              <w:t xml:space="preserve">North office: </w:t>
            </w:r>
            <w:r w:rsidR="009F2C13">
              <w:t>808 Community Hall Rd. Cusick, WA 99119</w:t>
            </w:r>
          </w:p>
        </w:tc>
      </w:tr>
      <w:tr w:rsidR="0024651B" w:rsidRPr="00843A95" w14:paraId="44BB5A59" w14:textId="77777777" w:rsidTr="000275D2">
        <w:tc>
          <w:tcPr>
            <w:tcW w:w="5395" w:type="dxa"/>
            <w:shd w:val="clear" w:color="auto" w:fill="auto"/>
            <w:vAlign w:val="center"/>
          </w:tcPr>
          <w:p w14:paraId="17BE6D81" w14:textId="6F17A48D" w:rsidR="0024651B" w:rsidRPr="00843A95" w:rsidRDefault="0024651B" w:rsidP="0024651B">
            <w:pPr>
              <w:rPr>
                <w:rFonts w:cstheme="minorHAnsi"/>
              </w:rPr>
            </w:pPr>
            <w:r w:rsidRPr="00843A95">
              <w:rPr>
                <w:rFonts w:cstheme="minorHAnsi"/>
              </w:rPr>
              <w:t>Phone Number</w:t>
            </w:r>
          </w:p>
        </w:tc>
        <w:tc>
          <w:tcPr>
            <w:tcW w:w="5395" w:type="dxa"/>
            <w:shd w:val="clear" w:color="auto" w:fill="auto"/>
          </w:tcPr>
          <w:p w14:paraId="7F7BA023" w14:textId="3ED1FEA6" w:rsidR="0024651B" w:rsidRPr="00843A95" w:rsidRDefault="0024651B" w:rsidP="0024651B">
            <w:pPr>
              <w:rPr>
                <w:rFonts w:cstheme="minorHAnsi"/>
                <w:bCs/>
              </w:rPr>
            </w:pPr>
            <w:r>
              <w:t>509.789.7630</w:t>
            </w:r>
          </w:p>
        </w:tc>
      </w:tr>
      <w:tr w:rsidR="0024651B" w:rsidRPr="00843A95" w14:paraId="2582BFB8" w14:textId="77777777" w:rsidTr="00767BB9">
        <w:tc>
          <w:tcPr>
            <w:tcW w:w="5395" w:type="dxa"/>
            <w:shd w:val="clear" w:color="auto" w:fill="auto"/>
            <w:vAlign w:val="center"/>
          </w:tcPr>
          <w:p w14:paraId="0A24BA9B" w14:textId="77777777" w:rsidR="0024651B" w:rsidRPr="00843A95" w:rsidRDefault="0024651B" w:rsidP="0024651B">
            <w:pPr>
              <w:rPr>
                <w:rFonts w:cstheme="minorHAnsi"/>
              </w:rPr>
            </w:pPr>
            <w:r w:rsidRPr="00843A95">
              <w:rPr>
                <w:rFonts w:cstheme="minorHAnsi"/>
              </w:rPr>
              <w:t>Hours of Operation</w:t>
            </w:r>
          </w:p>
        </w:tc>
        <w:tc>
          <w:tcPr>
            <w:tcW w:w="5395" w:type="dxa"/>
            <w:shd w:val="clear" w:color="auto" w:fill="auto"/>
            <w:vAlign w:val="center"/>
          </w:tcPr>
          <w:p w14:paraId="3E1778D1" w14:textId="6E3C1803" w:rsidR="0024651B" w:rsidRPr="00843A95" w:rsidRDefault="0024651B" w:rsidP="0024651B">
            <w:pPr>
              <w:rPr>
                <w:rFonts w:cstheme="minorHAnsi"/>
                <w:bCs/>
              </w:rPr>
            </w:pPr>
            <w:r>
              <w:rPr>
                <w:rFonts w:cstheme="minorHAnsi"/>
                <w:bCs/>
              </w:rPr>
              <w:t xml:space="preserve">Monday – Thursday </w:t>
            </w:r>
            <w:r w:rsidR="00D122D6">
              <w:rPr>
                <w:rFonts w:cstheme="minorHAnsi"/>
                <w:bCs/>
              </w:rPr>
              <w:t>7</w:t>
            </w:r>
            <w:r>
              <w:rPr>
                <w:rFonts w:cstheme="minorHAnsi"/>
                <w:bCs/>
              </w:rPr>
              <w:t>am-5pm</w:t>
            </w:r>
          </w:p>
        </w:tc>
      </w:tr>
      <w:tr w:rsidR="0024651B" w:rsidRPr="00843A95" w14:paraId="131F437B" w14:textId="77777777" w:rsidTr="00767BB9">
        <w:tc>
          <w:tcPr>
            <w:tcW w:w="5395" w:type="dxa"/>
            <w:shd w:val="clear" w:color="auto" w:fill="auto"/>
            <w:vAlign w:val="center"/>
          </w:tcPr>
          <w:p w14:paraId="2401CEDC" w14:textId="77777777" w:rsidR="0024651B" w:rsidRPr="00843A95" w:rsidRDefault="0024651B" w:rsidP="0024651B">
            <w:pPr>
              <w:rPr>
                <w:rFonts w:cstheme="minorHAnsi"/>
              </w:rPr>
            </w:pPr>
            <w:r w:rsidRPr="00843A95">
              <w:rPr>
                <w:rFonts w:cstheme="minorHAnsi"/>
              </w:rPr>
              <w:t>After-Hours On-Call</w:t>
            </w:r>
          </w:p>
        </w:tc>
        <w:tc>
          <w:tcPr>
            <w:tcW w:w="5395" w:type="dxa"/>
            <w:shd w:val="clear" w:color="auto" w:fill="auto"/>
            <w:vAlign w:val="center"/>
          </w:tcPr>
          <w:p w14:paraId="74699FAA" w14:textId="743B165C" w:rsidR="0024651B" w:rsidRPr="00843A95" w:rsidRDefault="0024651B" w:rsidP="0024651B">
            <w:pPr>
              <w:rPr>
                <w:rFonts w:cstheme="minorHAnsi"/>
              </w:rPr>
            </w:pPr>
            <w:r>
              <w:rPr>
                <w:rFonts w:cstheme="minorHAnsi"/>
              </w:rPr>
              <w:t>Yes</w:t>
            </w:r>
          </w:p>
        </w:tc>
      </w:tr>
      <w:tr w:rsidR="0024651B" w:rsidRPr="00843A95" w14:paraId="040FAF86" w14:textId="77777777" w:rsidTr="00767BB9">
        <w:tc>
          <w:tcPr>
            <w:tcW w:w="5395" w:type="dxa"/>
            <w:shd w:val="clear" w:color="auto" w:fill="auto"/>
            <w:vAlign w:val="center"/>
          </w:tcPr>
          <w:p w14:paraId="3F5DDF0B" w14:textId="77777777" w:rsidR="0024651B" w:rsidRPr="00843A95" w:rsidRDefault="0024651B" w:rsidP="0024651B">
            <w:pPr>
              <w:rPr>
                <w:rFonts w:cstheme="minorHAnsi"/>
              </w:rPr>
            </w:pPr>
            <w:r w:rsidRPr="00843A95">
              <w:rPr>
                <w:rFonts w:cstheme="minorHAnsi"/>
              </w:rPr>
              <w:t>Patient Portal</w:t>
            </w:r>
          </w:p>
        </w:tc>
        <w:tc>
          <w:tcPr>
            <w:tcW w:w="5395" w:type="dxa"/>
            <w:shd w:val="clear" w:color="auto" w:fill="auto"/>
            <w:vAlign w:val="center"/>
          </w:tcPr>
          <w:p w14:paraId="0F427859" w14:textId="54D3FEFB" w:rsidR="0024651B" w:rsidRPr="00843A95" w:rsidRDefault="0024651B" w:rsidP="0024651B">
            <w:pPr>
              <w:rPr>
                <w:rFonts w:cstheme="minorHAnsi"/>
              </w:rPr>
            </w:pPr>
            <w:r>
              <w:rPr>
                <w:rFonts w:cstheme="minorHAnsi"/>
              </w:rPr>
              <w:t>Yes</w:t>
            </w:r>
          </w:p>
        </w:tc>
      </w:tr>
      <w:tr w:rsidR="0024651B" w:rsidRPr="00843A95" w14:paraId="0E0F71C1" w14:textId="77777777" w:rsidTr="00767BB9">
        <w:tc>
          <w:tcPr>
            <w:tcW w:w="5395" w:type="dxa"/>
            <w:shd w:val="clear" w:color="auto" w:fill="auto"/>
            <w:vAlign w:val="center"/>
          </w:tcPr>
          <w:p w14:paraId="68CD5C34" w14:textId="77777777" w:rsidR="0024651B" w:rsidRPr="00843A95" w:rsidRDefault="0024651B" w:rsidP="0024651B">
            <w:pPr>
              <w:rPr>
                <w:rFonts w:cstheme="minorHAnsi"/>
              </w:rPr>
            </w:pPr>
            <w:r w:rsidRPr="00843A95">
              <w:rPr>
                <w:rFonts w:cstheme="minorHAnsi"/>
              </w:rPr>
              <w:t>Website</w:t>
            </w:r>
          </w:p>
        </w:tc>
        <w:tc>
          <w:tcPr>
            <w:tcW w:w="5395" w:type="dxa"/>
            <w:shd w:val="clear" w:color="auto" w:fill="auto"/>
            <w:vAlign w:val="center"/>
          </w:tcPr>
          <w:p w14:paraId="29571D65" w14:textId="59D72526" w:rsidR="0024651B" w:rsidRPr="00843A95" w:rsidRDefault="0024651B" w:rsidP="0024651B">
            <w:pPr>
              <w:rPr>
                <w:rFonts w:cstheme="minorHAnsi"/>
              </w:rPr>
            </w:pPr>
            <w:hyperlink r:id="rId14" w:history="1">
              <w:r w:rsidRPr="004230C3">
                <w:rPr>
                  <w:rStyle w:val="Hyperlink"/>
                </w:rPr>
                <w:t>www.kalispeltribe.com</w:t>
              </w:r>
            </w:hyperlink>
          </w:p>
        </w:tc>
      </w:tr>
      <w:tr w:rsidR="0024651B" w:rsidRPr="00843A95" w14:paraId="622CB305" w14:textId="77777777" w:rsidTr="00767BB9">
        <w:tc>
          <w:tcPr>
            <w:tcW w:w="5395" w:type="dxa"/>
            <w:shd w:val="clear" w:color="auto" w:fill="auto"/>
            <w:vAlign w:val="center"/>
          </w:tcPr>
          <w:p w14:paraId="38DBFCC7" w14:textId="36B4E023" w:rsidR="0024651B" w:rsidRPr="00843A95" w:rsidRDefault="0024651B" w:rsidP="0024651B">
            <w:pPr>
              <w:rPr>
                <w:rFonts w:cstheme="minorHAnsi"/>
              </w:rPr>
            </w:pPr>
            <w:proofErr w:type="gramStart"/>
            <w:r w:rsidRPr="00843A95">
              <w:rPr>
                <w:rFonts w:cstheme="minorHAnsi"/>
              </w:rPr>
              <w:t>Culturally-Informed</w:t>
            </w:r>
            <w:proofErr w:type="gramEnd"/>
            <w:r w:rsidRPr="00843A95">
              <w:rPr>
                <w:rFonts w:cstheme="minorHAnsi"/>
              </w:rPr>
              <w:t xml:space="preserve"> Programs</w:t>
            </w:r>
          </w:p>
        </w:tc>
        <w:tc>
          <w:tcPr>
            <w:tcW w:w="5395" w:type="dxa"/>
            <w:shd w:val="clear" w:color="auto" w:fill="auto"/>
            <w:vAlign w:val="center"/>
          </w:tcPr>
          <w:p w14:paraId="6A7D40D2" w14:textId="3FCD62FD" w:rsidR="0024651B" w:rsidRPr="00843A95" w:rsidRDefault="0024651B" w:rsidP="0024651B">
            <w:pPr>
              <w:rPr>
                <w:rFonts w:cstheme="minorHAnsi"/>
              </w:rPr>
            </w:pPr>
            <w:r>
              <w:rPr>
                <w:rFonts w:cstheme="minorHAnsi"/>
              </w:rPr>
              <w:t>Yes</w:t>
            </w:r>
          </w:p>
        </w:tc>
      </w:tr>
    </w:tbl>
    <w:p w14:paraId="3A14C23A" w14:textId="77777777" w:rsidR="00120B65" w:rsidRDefault="00120B65">
      <w:pPr>
        <w:rPr>
          <w:rFonts w:cstheme="minorHAnsi"/>
        </w:rPr>
      </w:pPr>
    </w:p>
    <w:tbl>
      <w:tblPr>
        <w:tblStyle w:val="TableGrid"/>
        <w:tblW w:w="0" w:type="auto"/>
        <w:tblCellMar>
          <w:top w:w="72" w:type="dxa"/>
          <w:bottom w:w="72" w:type="dxa"/>
        </w:tblCellMar>
        <w:tblLook w:val="04A0" w:firstRow="1" w:lastRow="0" w:firstColumn="1" w:lastColumn="0" w:noHBand="0" w:noVBand="1"/>
      </w:tblPr>
      <w:tblGrid>
        <w:gridCol w:w="5395"/>
        <w:gridCol w:w="5395"/>
      </w:tblGrid>
      <w:tr w:rsidR="007276E9" w:rsidRPr="00843A95" w14:paraId="00AC8F21" w14:textId="77777777" w:rsidTr="50B73673">
        <w:tc>
          <w:tcPr>
            <w:tcW w:w="10790" w:type="dxa"/>
            <w:gridSpan w:val="2"/>
            <w:shd w:val="clear" w:color="auto" w:fill="CBD2DC" w:themeFill="accent4" w:themeFillTint="66"/>
            <w:vAlign w:val="center"/>
          </w:tcPr>
          <w:p w14:paraId="7CFC9351" w14:textId="4E98D8A7" w:rsidR="007276E9" w:rsidRPr="00843A95" w:rsidRDefault="007276E9" w:rsidP="00AF5BEC">
            <w:pPr>
              <w:pStyle w:val="Heading1"/>
              <w:spacing w:before="0"/>
              <w:rPr>
                <w:rFonts w:asciiTheme="minorHAnsi" w:hAnsiTheme="minorHAnsi" w:cstheme="minorHAnsi"/>
                <w:szCs w:val="22"/>
              </w:rPr>
            </w:pPr>
            <w:r w:rsidRPr="00843A95">
              <w:rPr>
                <w:rFonts w:asciiTheme="minorHAnsi" w:hAnsiTheme="minorHAnsi" w:cstheme="minorHAnsi"/>
                <w:szCs w:val="22"/>
              </w:rPr>
              <w:t>Outpatient Substance Use Disorders Treatment</w:t>
            </w:r>
            <w:r>
              <w:rPr>
                <w:rFonts w:asciiTheme="minorHAnsi" w:hAnsiTheme="minorHAnsi" w:cstheme="minorHAnsi"/>
                <w:szCs w:val="22"/>
              </w:rPr>
              <w:t xml:space="preserve"> – </w:t>
            </w:r>
            <w:r w:rsidRPr="007276E9">
              <w:rPr>
                <w:rFonts w:asciiTheme="minorHAnsi" w:hAnsiTheme="minorHAnsi" w:cstheme="minorHAnsi"/>
                <w:bCs/>
                <w:szCs w:val="22"/>
              </w:rPr>
              <w:t>Medication for Opioid Use Disorder (MOUD)</w:t>
            </w:r>
          </w:p>
        </w:tc>
      </w:tr>
      <w:tr w:rsidR="007276E9" w:rsidRPr="00843A95" w14:paraId="28B5FA58" w14:textId="77777777" w:rsidTr="50B73673">
        <w:tc>
          <w:tcPr>
            <w:tcW w:w="5395" w:type="dxa"/>
            <w:shd w:val="clear" w:color="auto" w:fill="auto"/>
            <w:vAlign w:val="center"/>
          </w:tcPr>
          <w:p w14:paraId="76FB8C79" w14:textId="77777777" w:rsidR="007276E9" w:rsidRPr="00843A95" w:rsidRDefault="007276E9" w:rsidP="00AF5BEC">
            <w:pPr>
              <w:rPr>
                <w:rFonts w:cstheme="minorHAnsi"/>
              </w:rPr>
            </w:pPr>
            <w:r w:rsidRPr="00843A95">
              <w:rPr>
                <w:rFonts w:cstheme="minorHAnsi"/>
              </w:rPr>
              <w:t>Name</w:t>
            </w:r>
          </w:p>
        </w:tc>
        <w:tc>
          <w:tcPr>
            <w:tcW w:w="5395" w:type="dxa"/>
            <w:shd w:val="clear" w:color="auto" w:fill="auto"/>
            <w:vAlign w:val="center"/>
          </w:tcPr>
          <w:p w14:paraId="2B48F399" w14:textId="0A867F9B" w:rsidR="007276E9" w:rsidRPr="00843A95" w:rsidRDefault="007276E9" w:rsidP="00AF5BEC">
            <w:pPr>
              <w:rPr>
                <w:rFonts w:cstheme="minorHAnsi"/>
                <w:bCs/>
              </w:rPr>
            </w:pPr>
            <w:r>
              <w:rPr>
                <w:rFonts w:cstheme="minorHAnsi"/>
                <w:bCs/>
              </w:rPr>
              <w:t>Camas Health Recovery Center</w:t>
            </w:r>
          </w:p>
        </w:tc>
      </w:tr>
      <w:tr w:rsidR="007276E9" w:rsidRPr="00843A95" w14:paraId="4FE211FA" w14:textId="77777777" w:rsidTr="50B73673">
        <w:tc>
          <w:tcPr>
            <w:tcW w:w="5395" w:type="dxa"/>
            <w:shd w:val="clear" w:color="auto" w:fill="auto"/>
            <w:vAlign w:val="center"/>
          </w:tcPr>
          <w:p w14:paraId="6851B990" w14:textId="77777777" w:rsidR="007276E9" w:rsidRPr="00843A95" w:rsidRDefault="007276E9" w:rsidP="00AF5BEC">
            <w:pPr>
              <w:rPr>
                <w:rFonts w:cstheme="minorHAnsi"/>
              </w:rPr>
            </w:pPr>
            <w:r w:rsidRPr="00843A95">
              <w:rPr>
                <w:rFonts w:cstheme="minorHAnsi"/>
              </w:rPr>
              <w:t>Address</w:t>
            </w:r>
          </w:p>
        </w:tc>
        <w:tc>
          <w:tcPr>
            <w:tcW w:w="5395" w:type="dxa"/>
            <w:shd w:val="clear" w:color="auto" w:fill="auto"/>
          </w:tcPr>
          <w:p w14:paraId="5C1FED5E" w14:textId="7B82147F" w:rsidR="007276E9" w:rsidRPr="00843A95" w:rsidRDefault="007276E9" w:rsidP="007276E9">
            <w:pPr>
              <w:rPr>
                <w:rFonts w:cstheme="minorHAnsi"/>
                <w:bCs/>
              </w:rPr>
            </w:pPr>
            <w:r w:rsidRPr="007276E9">
              <w:rPr>
                <w:rFonts w:cstheme="minorHAnsi"/>
                <w:bCs/>
              </w:rPr>
              <w:t>10811 W 6th Ave. Airway Heights, WA 99001</w:t>
            </w:r>
          </w:p>
        </w:tc>
      </w:tr>
      <w:tr w:rsidR="007276E9" w:rsidRPr="00843A95" w14:paraId="4CE9A8E0" w14:textId="77777777" w:rsidTr="50B73673">
        <w:tc>
          <w:tcPr>
            <w:tcW w:w="5395" w:type="dxa"/>
            <w:shd w:val="clear" w:color="auto" w:fill="auto"/>
            <w:vAlign w:val="center"/>
          </w:tcPr>
          <w:p w14:paraId="2ED89410" w14:textId="77777777" w:rsidR="007276E9" w:rsidRPr="00843A95" w:rsidRDefault="007276E9" w:rsidP="00AF5BEC">
            <w:pPr>
              <w:rPr>
                <w:rFonts w:cstheme="minorHAnsi"/>
              </w:rPr>
            </w:pPr>
            <w:r w:rsidRPr="00843A95">
              <w:rPr>
                <w:rFonts w:cstheme="minorHAnsi"/>
              </w:rPr>
              <w:t>Phone Number</w:t>
            </w:r>
          </w:p>
        </w:tc>
        <w:tc>
          <w:tcPr>
            <w:tcW w:w="5395" w:type="dxa"/>
            <w:shd w:val="clear" w:color="auto" w:fill="auto"/>
          </w:tcPr>
          <w:p w14:paraId="45B50766" w14:textId="2047D4EF" w:rsidR="007276E9" w:rsidRPr="00843A95" w:rsidRDefault="007276E9" w:rsidP="00AF5BEC">
            <w:pPr>
              <w:rPr>
                <w:rFonts w:cstheme="minorHAnsi"/>
                <w:bCs/>
              </w:rPr>
            </w:pPr>
            <w:r w:rsidRPr="007276E9">
              <w:rPr>
                <w:rFonts w:cstheme="minorHAnsi"/>
                <w:bCs/>
              </w:rPr>
              <w:t>(509) 481-4990</w:t>
            </w:r>
          </w:p>
        </w:tc>
      </w:tr>
      <w:tr w:rsidR="007276E9" w:rsidRPr="00843A95" w14:paraId="195E8B7D" w14:textId="77777777" w:rsidTr="50B73673">
        <w:tc>
          <w:tcPr>
            <w:tcW w:w="5395" w:type="dxa"/>
            <w:shd w:val="clear" w:color="auto" w:fill="auto"/>
            <w:vAlign w:val="center"/>
          </w:tcPr>
          <w:p w14:paraId="3B006487" w14:textId="77777777" w:rsidR="007276E9" w:rsidRPr="00843A95" w:rsidRDefault="007276E9" w:rsidP="00AF5BEC">
            <w:pPr>
              <w:rPr>
                <w:rFonts w:cstheme="minorHAnsi"/>
              </w:rPr>
            </w:pPr>
            <w:r w:rsidRPr="00843A95">
              <w:rPr>
                <w:rFonts w:cstheme="minorHAnsi"/>
              </w:rPr>
              <w:t>Hours of Operation</w:t>
            </w:r>
          </w:p>
        </w:tc>
        <w:tc>
          <w:tcPr>
            <w:tcW w:w="5395" w:type="dxa"/>
            <w:shd w:val="clear" w:color="auto" w:fill="auto"/>
            <w:vAlign w:val="center"/>
          </w:tcPr>
          <w:p w14:paraId="191D7001" w14:textId="15547AE3" w:rsidR="007276E9" w:rsidRPr="00843A95" w:rsidRDefault="00FA7610" w:rsidP="00AF5BEC">
            <w:pPr>
              <w:rPr>
                <w:rFonts w:cstheme="minorHAnsi"/>
                <w:bCs/>
              </w:rPr>
            </w:pPr>
            <w:r>
              <w:rPr>
                <w:rFonts w:cstheme="minorHAnsi"/>
                <w:bCs/>
              </w:rPr>
              <w:t>Monday-Friday 8am-5pm</w:t>
            </w:r>
          </w:p>
        </w:tc>
      </w:tr>
      <w:tr w:rsidR="007276E9" w:rsidRPr="00843A95" w14:paraId="2979C943" w14:textId="77777777" w:rsidTr="50B73673">
        <w:tc>
          <w:tcPr>
            <w:tcW w:w="5395" w:type="dxa"/>
            <w:shd w:val="clear" w:color="auto" w:fill="auto"/>
            <w:vAlign w:val="center"/>
          </w:tcPr>
          <w:p w14:paraId="5B1A0BEE" w14:textId="77777777" w:rsidR="007276E9" w:rsidRPr="00843A95" w:rsidRDefault="007276E9" w:rsidP="00AF5BEC">
            <w:pPr>
              <w:rPr>
                <w:rFonts w:cstheme="minorHAnsi"/>
              </w:rPr>
            </w:pPr>
            <w:r w:rsidRPr="00843A95">
              <w:rPr>
                <w:rFonts w:cstheme="minorHAnsi"/>
              </w:rPr>
              <w:t>After-Hours On-Call</w:t>
            </w:r>
          </w:p>
        </w:tc>
        <w:tc>
          <w:tcPr>
            <w:tcW w:w="5395" w:type="dxa"/>
            <w:shd w:val="clear" w:color="auto" w:fill="auto"/>
            <w:vAlign w:val="center"/>
          </w:tcPr>
          <w:p w14:paraId="11489B48" w14:textId="206EE21E" w:rsidR="00FA7610" w:rsidRPr="00843A95" w:rsidRDefault="00FA7610" w:rsidP="00AF5BEC">
            <w:pPr>
              <w:rPr>
                <w:rFonts w:cstheme="minorHAnsi"/>
              </w:rPr>
            </w:pPr>
            <w:r>
              <w:rPr>
                <w:rFonts w:cstheme="minorHAnsi"/>
              </w:rPr>
              <w:t>No</w:t>
            </w:r>
          </w:p>
        </w:tc>
      </w:tr>
      <w:tr w:rsidR="007276E9" w:rsidRPr="00843A95" w14:paraId="7A88B1A3" w14:textId="77777777" w:rsidTr="50B73673">
        <w:tc>
          <w:tcPr>
            <w:tcW w:w="5395" w:type="dxa"/>
            <w:shd w:val="clear" w:color="auto" w:fill="auto"/>
            <w:vAlign w:val="center"/>
          </w:tcPr>
          <w:p w14:paraId="402ADA58" w14:textId="77777777" w:rsidR="007276E9" w:rsidRPr="00843A95" w:rsidRDefault="007276E9" w:rsidP="00AF5BEC">
            <w:pPr>
              <w:rPr>
                <w:rFonts w:cstheme="minorHAnsi"/>
              </w:rPr>
            </w:pPr>
            <w:r w:rsidRPr="00843A95">
              <w:rPr>
                <w:rFonts w:cstheme="minorHAnsi"/>
              </w:rPr>
              <w:t>Patient Portal</w:t>
            </w:r>
          </w:p>
        </w:tc>
        <w:tc>
          <w:tcPr>
            <w:tcW w:w="5395" w:type="dxa"/>
            <w:shd w:val="clear" w:color="auto" w:fill="auto"/>
            <w:vAlign w:val="center"/>
          </w:tcPr>
          <w:p w14:paraId="470734FD" w14:textId="74F3F3E4" w:rsidR="007276E9" w:rsidRPr="00843A95" w:rsidRDefault="00FA7610" w:rsidP="00AF5BEC">
            <w:pPr>
              <w:rPr>
                <w:rFonts w:cstheme="minorHAnsi"/>
              </w:rPr>
            </w:pPr>
            <w:r>
              <w:rPr>
                <w:rFonts w:cstheme="minorHAnsi"/>
              </w:rPr>
              <w:t>No</w:t>
            </w:r>
          </w:p>
        </w:tc>
      </w:tr>
      <w:tr w:rsidR="007276E9" w:rsidRPr="00843A95" w14:paraId="74859CDB" w14:textId="77777777" w:rsidTr="50B73673">
        <w:tc>
          <w:tcPr>
            <w:tcW w:w="5395" w:type="dxa"/>
            <w:shd w:val="clear" w:color="auto" w:fill="auto"/>
            <w:vAlign w:val="center"/>
          </w:tcPr>
          <w:p w14:paraId="6913B159" w14:textId="77777777" w:rsidR="007276E9" w:rsidRPr="00843A95" w:rsidRDefault="007276E9" w:rsidP="00AF5BEC">
            <w:pPr>
              <w:rPr>
                <w:rFonts w:cstheme="minorHAnsi"/>
              </w:rPr>
            </w:pPr>
            <w:r w:rsidRPr="00843A95">
              <w:rPr>
                <w:rFonts w:cstheme="minorHAnsi"/>
              </w:rPr>
              <w:lastRenderedPageBreak/>
              <w:t>Website</w:t>
            </w:r>
          </w:p>
        </w:tc>
        <w:tc>
          <w:tcPr>
            <w:tcW w:w="5395" w:type="dxa"/>
            <w:shd w:val="clear" w:color="auto" w:fill="auto"/>
            <w:vAlign w:val="center"/>
          </w:tcPr>
          <w:p w14:paraId="33879C58" w14:textId="55F298DF" w:rsidR="007276E9" w:rsidRPr="00843A95" w:rsidRDefault="00FA7610" w:rsidP="00AF5BEC">
            <w:pPr>
              <w:rPr>
                <w:rFonts w:cstheme="minorHAnsi"/>
              </w:rPr>
            </w:pPr>
            <w:r w:rsidRPr="00FA7610">
              <w:rPr>
                <w:rFonts w:cstheme="minorHAnsi"/>
                <w:sz w:val="20"/>
                <w:szCs w:val="20"/>
              </w:rPr>
              <w:t>https://pentagon-wombat-e8nd.squarespace.com/services</w:t>
            </w:r>
          </w:p>
        </w:tc>
      </w:tr>
      <w:tr w:rsidR="007276E9" w:rsidRPr="00843A95" w14:paraId="562F0CFE" w14:textId="77777777" w:rsidTr="50B73673">
        <w:tc>
          <w:tcPr>
            <w:tcW w:w="5395" w:type="dxa"/>
            <w:shd w:val="clear" w:color="auto" w:fill="auto"/>
            <w:vAlign w:val="center"/>
          </w:tcPr>
          <w:p w14:paraId="44DF62F0" w14:textId="77777777" w:rsidR="007276E9" w:rsidRPr="00843A95" w:rsidRDefault="17F40119" w:rsidP="50B73673">
            <w:proofErr w:type="gramStart"/>
            <w:r w:rsidRPr="50B73673">
              <w:t>Culturally-Informed</w:t>
            </w:r>
            <w:proofErr w:type="gramEnd"/>
            <w:r w:rsidRPr="50B73673">
              <w:t xml:space="preserve"> Programs</w:t>
            </w:r>
          </w:p>
        </w:tc>
        <w:tc>
          <w:tcPr>
            <w:tcW w:w="5395" w:type="dxa"/>
            <w:shd w:val="clear" w:color="auto" w:fill="auto"/>
            <w:vAlign w:val="center"/>
          </w:tcPr>
          <w:p w14:paraId="48E361E3" w14:textId="0FB1D7B9" w:rsidR="007276E9" w:rsidRPr="00843A95" w:rsidRDefault="2E3FEB58" w:rsidP="50B73673">
            <w:r w:rsidRPr="50B73673">
              <w:t>N/A</w:t>
            </w:r>
          </w:p>
        </w:tc>
      </w:tr>
    </w:tbl>
    <w:p w14:paraId="779FBAB0" w14:textId="77777777" w:rsidR="007276E9" w:rsidRDefault="007276E9">
      <w:pPr>
        <w:rPr>
          <w:rFonts w:cstheme="minorHAnsi"/>
        </w:rPr>
      </w:pPr>
    </w:p>
    <w:p w14:paraId="6D38F965" w14:textId="77777777" w:rsidR="007276E9" w:rsidRPr="00843A95" w:rsidRDefault="007276E9">
      <w:pPr>
        <w:rPr>
          <w:rFonts w:cstheme="minorHAnsi"/>
        </w:rPr>
      </w:pPr>
    </w:p>
    <w:tbl>
      <w:tblPr>
        <w:tblStyle w:val="TableGrid"/>
        <w:tblW w:w="10795" w:type="dxa"/>
        <w:tblCellMar>
          <w:top w:w="72" w:type="dxa"/>
          <w:bottom w:w="72" w:type="dxa"/>
        </w:tblCellMar>
        <w:tblLook w:val="04A0" w:firstRow="1" w:lastRow="0" w:firstColumn="1" w:lastColumn="0" w:noHBand="0" w:noVBand="1"/>
      </w:tblPr>
      <w:tblGrid>
        <w:gridCol w:w="10795"/>
      </w:tblGrid>
      <w:tr w:rsidR="000628ED" w:rsidRPr="00843A95" w14:paraId="7EEECA4E" w14:textId="77777777" w:rsidTr="00767BB9">
        <w:tc>
          <w:tcPr>
            <w:tcW w:w="10795" w:type="dxa"/>
            <w:shd w:val="clear" w:color="auto" w:fill="CBD2DC" w:themeFill="accent4" w:themeFillTint="66"/>
            <w:vAlign w:val="center"/>
          </w:tcPr>
          <w:p w14:paraId="09E70671" w14:textId="4ADD2872" w:rsidR="000628ED" w:rsidRPr="00843A95" w:rsidRDefault="000628ED" w:rsidP="00E42146">
            <w:pPr>
              <w:pStyle w:val="Heading1"/>
              <w:spacing w:before="0"/>
              <w:rPr>
                <w:rFonts w:asciiTheme="minorHAnsi" w:hAnsiTheme="minorHAnsi" w:cstheme="minorHAnsi"/>
                <w:szCs w:val="22"/>
              </w:rPr>
            </w:pPr>
            <w:bookmarkStart w:id="13" w:name="_Toc184288171"/>
            <w:r w:rsidRPr="00843A95">
              <w:rPr>
                <w:rFonts w:asciiTheme="minorHAnsi" w:hAnsiTheme="minorHAnsi" w:cstheme="minorHAnsi"/>
                <w:szCs w:val="22"/>
              </w:rPr>
              <w:t xml:space="preserve">Outpatient </w:t>
            </w:r>
            <w:r w:rsidR="00063ACB">
              <w:rPr>
                <w:rFonts w:asciiTheme="minorHAnsi" w:hAnsiTheme="minorHAnsi" w:cstheme="minorHAnsi"/>
                <w:szCs w:val="22"/>
              </w:rPr>
              <w:t xml:space="preserve">SUD Treatment </w:t>
            </w:r>
            <w:r w:rsidR="00723245" w:rsidRPr="00843A95">
              <w:rPr>
                <w:rFonts w:asciiTheme="minorHAnsi" w:hAnsiTheme="minorHAnsi" w:cstheme="minorHAnsi"/>
                <w:szCs w:val="22"/>
              </w:rPr>
              <w:t>Services</w:t>
            </w:r>
            <w:r w:rsidR="00C563ED">
              <w:rPr>
                <w:rFonts w:asciiTheme="minorHAnsi" w:hAnsiTheme="minorHAnsi" w:cstheme="minorHAnsi"/>
                <w:szCs w:val="22"/>
              </w:rPr>
              <w:t xml:space="preserve"> List</w:t>
            </w:r>
            <w:bookmarkEnd w:id="13"/>
          </w:p>
        </w:tc>
      </w:tr>
      <w:tr w:rsidR="00C563ED" w:rsidRPr="00843A95" w14:paraId="2F131043" w14:textId="77777777" w:rsidTr="00A47DEA">
        <w:tc>
          <w:tcPr>
            <w:tcW w:w="10795" w:type="dxa"/>
            <w:shd w:val="clear" w:color="auto" w:fill="auto"/>
            <w:vAlign w:val="center"/>
          </w:tcPr>
          <w:p w14:paraId="74AB8904" w14:textId="77777777" w:rsidR="00C563ED" w:rsidRDefault="00424EF3" w:rsidP="00063ACB">
            <w:pPr>
              <w:rPr>
                <w:rFonts w:cstheme="minorHAnsi"/>
              </w:rPr>
            </w:pPr>
            <w:r>
              <w:rPr>
                <w:rFonts w:cstheme="minorHAnsi"/>
              </w:rPr>
              <w:t>Individual Counseling</w:t>
            </w:r>
          </w:p>
          <w:p w14:paraId="47C3A9F5" w14:textId="77777777" w:rsidR="00424EF3" w:rsidRDefault="00424EF3" w:rsidP="00063ACB">
            <w:pPr>
              <w:rPr>
                <w:rFonts w:cstheme="minorHAnsi"/>
              </w:rPr>
            </w:pPr>
            <w:r>
              <w:rPr>
                <w:rFonts w:cstheme="minorHAnsi"/>
              </w:rPr>
              <w:t>Intensive Outpatient Treatment</w:t>
            </w:r>
          </w:p>
          <w:p w14:paraId="4668EA9F" w14:textId="77777777" w:rsidR="00424EF3" w:rsidRDefault="00424EF3" w:rsidP="00063ACB">
            <w:pPr>
              <w:rPr>
                <w:rFonts w:cstheme="minorHAnsi"/>
              </w:rPr>
            </w:pPr>
            <w:r>
              <w:rPr>
                <w:rFonts w:cstheme="minorHAnsi"/>
              </w:rPr>
              <w:t>Inpatient Treatment</w:t>
            </w:r>
          </w:p>
          <w:p w14:paraId="5DB20733" w14:textId="77777777" w:rsidR="00424EF3" w:rsidRDefault="00424EF3" w:rsidP="00063ACB">
            <w:pPr>
              <w:rPr>
                <w:rFonts w:cstheme="minorHAnsi"/>
              </w:rPr>
            </w:pPr>
            <w:r>
              <w:rPr>
                <w:rFonts w:cstheme="minorHAnsi"/>
              </w:rPr>
              <w:t>Group Counseling</w:t>
            </w:r>
          </w:p>
          <w:p w14:paraId="7A983250" w14:textId="77777777" w:rsidR="00424EF3" w:rsidRDefault="00424EF3" w:rsidP="00063ACB">
            <w:pPr>
              <w:rPr>
                <w:rFonts w:cstheme="minorHAnsi"/>
              </w:rPr>
            </w:pPr>
            <w:r>
              <w:rPr>
                <w:rFonts w:cstheme="minorHAnsi"/>
              </w:rPr>
              <w:t>Relapse Prevention</w:t>
            </w:r>
          </w:p>
          <w:p w14:paraId="4AB223C5" w14:textId="10881C59" w:rsidR="00424EF3" w:rsidRPr="00843A95" w:rsidRDefault="008928F0" w:rsidP="00063ACB">
            <w:pPr>
              <w:rPr>
                <w:rFonts w:cstheme="minorHAnsi"/>
              </w:rPr>
            </w:pPr>
            <w:r>
              <w:rPr>
                <w:rFonts w:cstheme="minorHAnsi"/>
              </w:rPr>
              <w:t>Detox Medication Assisted Treatment</w:t>
            </w:r>
          </w:p>
        </w:tc>
      </w:tr>
    </w:tbl>
    <w:p w14:paraId="39A26734" w14:textId="77777777" w:rsidR="00AC2630" w:rsidRPr="00843A95" w:rsidRDefault="00AC2630" w:rsidP="00120B65">
      <w:pPr>
        <w:rPr>
          <w:rFonts w:cstheme="minorHAnsi"/>
        </w:rPr>
      </w:pPr>
    </w:p>
    <w:tbl>
      <w:tblPr>
        <w:tblStyle w:val="TableGrid"/>
        <w:tblW w:w="0" w:type="auto"/>
        <w:tblCellMar>
          <w:top w:w="72" w:type="dxa"/>
          <w:bottom w:w="72" w:type="dxa"/>
        </w:tblCellMar>
        <w:tblLook w:val="04A0" w:firstRow="1" w:lastRow="0" w:firstColumn="1" w:lastColumn="0" w:noHBand="0" w:noVBand="1"/>
      </w:tblPr>
      <w:tblGrid>
        <w:gridCol w:w="5395"/>
        <w:gridCol w:w="5395"/>
      </w:tblGrid>
      <w:tr w:rsidR="000628ED" w:rsidRPr="00843A95" w14:paraId="40F12A0F" w14:textId="46B69B9F" w:rsidTr="00767BB9">
        <w:tc>
          <w:tcPr>
            <w:tcW w:w="10790" w:type="dxa"/>
            <w:gridSpan w:val="2"/>
            <w:shd w:val="clear" w:color="auto" w:fill="CBD2DC" w:themeFill="accent4" w:themeFillTint="66"/>
            <w:vAlign w:val="center"/>
          </w:tcPr>
          <w:p w14:paraId="01B968AB" w14:textId="48D5A20D" w:rsidR="000628ED" w:rsidRPr="00843A95" w:rsidRDefault="000628ED" w:rsidP="00E42146">
            <w:pPr>
              <w:pStyle w:val="Heading1"/>
              <w:spacing w:before="0"/>
              <w:rPr>
                <w:rFonts w:asciiTheme="minorHAnsi" w:hAnsiTheme="minorHAnsi" w:cstheme="minorHAnsi"/>
                <w:szCs w:val="22"/>
              </w:rPr>
            </w:pPr>
            <w:bookmarkStart w:id="14" w:name="_Toc184288172"/>
            <w:r w:rsidRPr="00843A95">
              <w:rPr>
                <w:rFonts w:asciiTheme="minorHAnsi" w:hAnsiTheme="minorHAnsi" w:cstheme="minorHAnsi"/>
                <w:szCs w:val="22"/>
              </w:rPr>
              <w:t>Inpatient Substance Use Disorders Treatment</w:t>
            </w:r>
            <w:bookmarkEnd w:id="14"/>
          </w:p>
        </w:tc>
      </w:tr>
      <w:tr w:rsidR="00C563ED" w:rsidRPr="00843A95" w14:paraId="63883D18" w14:textId="2ABB6663" w:rsidTr="00767BB9">
        <w:tc>
          <w:tcPr>
            <w:tcW w:w="5395" w:type="dxa"/>
            <w:shd w:val="clear" w:color="auto" w:fill="auto"/>
            <w:vAlign w:val="center"/>
          </w:tcPr>
          <w:p w14:paraId="7EE7554B" w14:textId="3272F9A5" w:rsidR="00C563ED" w:rsidRPr="00843A95" w:rsidRDefault="00C563ED" w:rsidP="00C563ED">
            <w:pPr>
              <w:rPr>
                <w:rFonts w:cstheme="minorHAnsi"/>
              </w:rPr>
            </w:pPr>
            <w:r w:rsidRPr="00843A95">
              <w:rPr>
                <w:rFonts w:cstheme="minorHAnsi"/>
              </w:rPr>
              <w:t>Name</w:t>
            </w:r>
          </w:p>
        </w:tc>
        <w:tc>
          <w:tcPr>
            <w:tcW w:w="5395" w:type="dxa"/>
            <w:shd w:val="clear" w:color="auto" w:fill="auto"/>
            <w:vAlign w:val="center"/>
          </w:tcPr>
          <w:p w14:paraId="0BC018E8" w14:textId="11246A63" w:rsidR="00C563ED" w:rsidRPr="00843A95" w:rsidRDefault="009F2C13" w:rsidP="00C563ED">
            <w:pPr>
              <w:rPr>
                <w:rFonts w:cstheme="minorHAnsi"/>
              </w:rPr>
            </w:pPr>
            <w:r>
              <w:rPr>
                <w:rFonts w:cstheme="minorHAnsi"/>
              </w:rPr>
              <w:t>N/A</w:t>
            </w:r>
          </w:p>
        </w:tc>
      </w:tr>
      <w:tr w:rsidR="00C36EB5" w:rsidRPr="00843A95" w14:paraId="450B4F5E" w14:textId="77777777" w:rsidTr="00B230B3">
        <w:tc>
          <w:tcPr>
            <w:tcW w:w="5395" w:type="dxa"/>
            <w:shd w:val="clear" w:color="auto" w:fill="auto"/>
            <w:vAlign w:val="center"/>
          </w:tcPr>
          <w:p w14:paraId="2616B7FF" w14:textId="7FDFF5BF" w:rsidR="00C36EB5" w:rsidRPr="00843A95" w:rsidRDefault="00C36EB5" w:rsidP="00C36EB5">
            <w:pPr>
              <w:rPr>
                <w:rFonts w:cstheme="minorHAnsi"/>
              </w:rPr>
            </w:pPr>
            <w:r w:rsidRPr="00843A95">
              <w:rPr>
                <w:rFonts w:cstheme="minorHAnsi"/>
              </w:rPr>
              <w:t>Address</w:t>
            </w:r>
          </w:p>
        </w:tc>
        <w:tc>
          <w:tcPr>
            <w:tcW w:w="5395" w:type="dxa"/>
            <w:shd w:val="clear" w:color="auto" w:fill="auto"/>
          </w:tcPr>
          <w:p w14:paraId="509D7E83" w14:textId="7EE85AFD" w:rsidR="00C36EB5" w:rsidRPr="00843A95" w:rsidRDefault="00C36EB5" w:rsidP="00C36EB5">
            <w:pPr>
              <w:rPr>
                <w:rFonts w:cstheme="minorHAnsi"/>
              </w:rPr>
            </w:pPr>
            <w:r w:rsidRPr="00602FEC">
              <w:rPr>
                <w:rFonts w:cstheme="minorHAnsi"/>
              </w:rPr>
              <w:t>N/A</w:t>
            </w:r>
          </w:p>
        </w:tc>
      </w:tr>
      <w:tr w:rsidR="00C36EB5" w:rsidRPr="00843A95" w14:paraId="0DEAAC42" w14:textId="77777777" w:rsidTr="00B230B3">
        <w:tc>
          <w:tcPr>
            <w:tcW w:w="5395" w:type="dxa"/>
            <w:shd w:val="clear" w:color="auto" w:fill="auto"/>
            <w:vAlign w:val="center"/>
          </w:tcPr>
          <w:p w14:paraId="759FB876" w14:textId="4DE3932D" w:rsidR="00C36EB5" w:rsidRPr="00843A95" w:rsidRDefault="00C36EB5" w:rsidP="00C36EB5">
            <w:pPr>
              <w:rPr>
                <w:rFonts w:cstheme="minorHAnsi"/>
              </w:rPr>
            </w:pPr>
            <w:r w:rsidRPr="00843A95">
              <w:rPr>
                <w:rFonts w:cstheme="minorHAnsi"/>
              </w:rPr>
              <w:t>Phone Number</w:t>
            </w:r>
          </w:p>
        </w:tc>
        <w:tc>
          <w:tcPr>
            <w:tcW w:w="5395" w:type="dxa"/>
            <w:shd w:val="clear" w:color="auto" w:fill="auto"/>
          </w:tcPr>
          <w:p w14:paraId="0B74764A" w14:textId="32F79C1D" w:rsidR="00C36EB5" w:rsidRPr="00843A95" w:rsidRDefault="00C36EB5" w:rsidP="00C36EB5">
            <w:pPr>
              <w:rPr>
                <w:rFonts w:cstheme="minorHAnsi"/>
              </w:rPr>
            </w:pPr>
            <w:r w:rsidRPr="00602FEC">
              <w:rPr>
                <w:rFonts w:cstheme="minorHAnsi"/>
              </w:rPr>
              <w:t>N/A</w:t>
            </w:r>
          </w:p>
        </w:tc>
      </w:tr>
      <w:tr w:rsidR="00C36EB5" w:rsidRPr="00843A95" w14:paraId="00D16335" w14:textId="77777777" w:rsidTr="00B230B3">
        <w:tc>
          <w:tcPr>
            <w:tcW w:w="5395" w:type="dxa"/>
            <w:shd w:val="clear" w:color="auto" w:fill="auto"/>
            <w:vAlign w:val="center"/>
          </w:tcPr>
          <w:p w14:paraId="2E9EB004" w14:textId="2E9209AE" w:rsidR="00C36EB5" w:rsidRPr="00843A95" w:rsidRDefault="00C36EB5" w:rsidP="00C36EB5">
            <w:pPr>
              <w:rPr>
                <w:rFonts w:cstheme="minorHAnsi"/>
              </w:rPr>
            </w:pPr>
            <w:r w:rsidRPr="00843A95">
              <w:rPr>
                <w:rFonts w:cstheme="minorHAnsi"/>
              </w:rPr>
              <w:t>Hours of Operation</w:t>
            </w:r>
          </w:p>
        </w:tc>
        <w:tc>
          <w:tcPr>
            <w:tcW w:w="5395" w:type="dxa"/>
            <w:shd w:val="clear" w:color="auto" w:fill="auto"/>
          </w:tcPr>
          <w:p w14:paraId="18D364DE" w14:textId="602CD648" w:rsidR="00C36EB5" w:rsidRPr="00843A95" w:rsidRDefault="00C36EB5" w:rsidP="00C36EB5">
            <w:pPr>
              <w:rPr>
                <w:rFonts w:cstheme="minorHAnsi"/>
              </w:rPr>
            </w:pPr>
            <w:r w:rsidRPr="00602FEC">
              <w:rPr>
                <w:rFonts w:cstheme="minorHAnsi"/>
              </w:rPr>
              <w:t>N/A</w:t>
            </w:r>
          </w:p>
        </w:tc>
      </w:tr>
      <w:tr w:rsidR="00C36EB5" w:rsidRPr="00843A95" w14:paraId="10718ADF" w14:textId="77777777" w:rsidTr="00B230B3">
        <w:tc>
          <w:tcPr>
            <w:tcW w:w="5395" w:type="dxa"/>
            <w:shd w:val="clear" w:color="auto" w:fill="auto"/>
            <w:vAlign w:val="center"/>
          </w:tcPr>
          <w:p w14:paraId="13ED424B" w14:textId="338A1401" w:rsidR="00C36EB5" w:rsidRPr="00843A95" w:rsidRDefault="00C36EB5" w:rsidP="00C36EB5">
            <w:pPr>
              <w:rPr>
                <w:rFonts w:cstheme="minorHAnsi"/>
              </w:rPr>
            </w:pPr>
            <w:r w:rsidRPr="00843A95">
              <w:rPr>
                <w:rFonts w:cstheme="minorHAnsi"/>
              </w:rPr>
              <w:t>After-Hours On-Call</w:t>
            </w:r>
          </w:p>
        </w:tc>
        <w:tc>
          <w:tcPr>
            <w:tcW w:w="5395" w:type="dxa"/>
            <w:shd w:val="clear" w:color="auto" w:fill="auto"/>
          </w:tcPr>
          <w:p w14:paraId="1014FE6E" w14:textId="33256884" w:rsidR="00C36EB5" w:rsidRPr="00843A95" w:rsidRDefault="00C36EB5" w:rsidP="00C36EB5">
            <w:pPr>
              <w:rPr>
                <w:rFonts w:cstheme="minorHAnsi"/>
              </w:rPr>
            </w:pPr>
            <w:r w:rsidRPr="00602FEC">
              <w:rPr>
                <w:rFonts w:cstheme="minorHAnsi"/>
              </w:rPr>
              <w:t>N/A</w:t>
            </w:r>
          </w:p>
        </w:tc>
      </w:tr>
      <w:tr w:rsidR="00C36EB5" w:rsidRPr="00843A95" w14:paraId="7B4916D2" w14:textId="77777777" w:rsidTr="00B230B3">
        <w:tc>
          <w:tcPr>
            <w:tcW w:w="5395" w:type="dxa"/>
            <w:shd w:val="clear" w:color="auto" w:fill="auto"/>
            <w:vAlign w:val="center"/>
          </w:tcPr>
          <w:p w14:paraId="06B5A0DC" w14:textId="532E4241" w:rsidR="00C36EB5" w:rsidRPr="00843A95" w:rsidRDefault="00C36EB5" w:rsidP="00C36EB5">
            <w:pPr>
              <w:rPr>
                <w:rFonts w:cstheme="minorHAnsi"/>
              </w:rPr>
            </w:pPr>
            <w:r w:rsidRPr="00843A95">
              <w:rPr>
                <w:rFonts w:cstheme="minorHAnsi"/>
              </w:rPr>
              <w:t>Patient Portal</w:t>
            </w:r>
          </w:p>
        </w:tc>
        <w:tc>
          <w:tcPr>
            <w:tcW w:w="5395" w:type="dxa"/>
            <w:shd w:val="clear" w:color="auto" w:fill="auto"/>
          </w:tcPr>
          <w:p w14:paraId="00E8BA8B" w14:textId="3D275A0F" w:rsidR="00C36EB5" w:rsidRPr="00843A95" w:rsidRDefault="00C36EB5" w:rsidP="00C36EB5">
            <w:pPr>
              <w:rPr>
                <w:rFonts w:cstheme="minorHAnsi"/>
              </w:rPr>
            </w:pPr>
            <w:r w:rsidRPr="00602FEC">
              <w:rPr>
                <w:rFonts w:cstheme="minorHAnsi"/>
              </w:rPr>
              <w:t>N/A</w:t>
            </w:r>
          </w:p>
        </w:tc>
      </w:tr>
      <w:tr w:rsidR="00C36EB5" w:rsidRPr="00843A95" w14:paraId="2A7B21AE" w14:textId="77777777" w:rsidTr="00B230B3">
        <w:tc>
          <w:tcPr>
            <w:tcW w:w="5395" w:type="dxa"/>
            <w:shd w:val="clear" w:color="auto" w:fill="auto"/>
            <w:vAlign w:val="center"/>
          </w:tcPr>
          <w:p w14:paraId="6655C907" w14:textId="30B093ED" w:rsidR="00C36EB5" w:rsidRPr="00843A95" w:rsidRDefault="00C36EB5" w:rsidP="00C36EB5">
            <w:pPr>
              <w:rPr>
                <w:rFonts w:cstheme="minorHAnsi"/>
              </w:rPr>
            </w:pPr>
            <w:r w:rsidRPr="00843A95">
              <w:rPr>
                <w:rFonts w:cstheme="minorHAnsi"/>
              </w:rPr>
              <w:t>Website</w:t>
            </w:r>
          </w:p>
        </w:tc>
        <w:tc>
          <w:tcPr>
            <w:tcW w:w="5395" w:type="dxa"/>
            <w:shd w:val="clear" w:color="auto" w:fill="auto"/>
          </w:tcPr>
          <w:p w14:paraId="040E0FA7" w14:textId="29B6BD94" w:rsidR="00C36EB5" w:rsidRPr="00843A95" w:rsidRDefault="00C36EB5" w:rsidP="00C36EB5">
            <w:pPr>
              <w:rPr>
                <w:rFonts w:cstheme="minorHAnsi"/>
              </w:rPr>
            </w:pPr>
            <w:r w:rsidRPr="00602FEC">
              <w:rPr>
                <w:rFonts w:cstheme="minorHAnsi"/>
              </w:rPr>
              <w:t>N/A</w:t>
            </w:r>
          </w:p>
        </w:tc>
      </w:tr>
      <w:tr w:rsidR="00C36EB5" w:rsidRPr="00843A95" w14:paraId="7593EF92" w14:textId="77777777" w:rsidTr="00B230B3">
        <w:tc>
          <w:tcPr>
            <w:tcW w:w="5395" w:type="dxa"/>
            <w:shd w:val="clear" w:color="auto" w:fill="auto"/>
            <w:vAlign w:val="center"/>
          </w:tcPr>
          <w:p w14:paraId="5EBD164C" w14:textId="0127BC8D" w:rsidR="00C36EB5" w:rsidRPr="00843A95" w:rsidRDefault="00C36EB5" w:rsidP="00C36EB5">
            <w:pPr>
              <w:rPr>
                <w:rFonts w:cstheme="minorHAnsi"/>
              </w:rPr>
            </w:pPr>
            <w:proofErr w:type="gramStart"/>
            <w:r w:rsidRPr="00843A95">
              <w:rPr>
                <w:rFonts w:cstheme="minorHAnsi"/>
              </w:rPr>
              <w:t>Culturally-Informed</w:t>
            </w:r>
            <w:proofErr w:type="gramEnd"/>
            <w:r w:rsidRPr="00843A95">
              <w:rPr>
                <w:rFonts w:cstheme="minorHAnsi"/>
              </w:rPr>
              <w:t xml:space="preserve"> Programs</w:t>
            </w:r>
          </w:p>
        </w:tc>
        <w:tc>
          <w:tcPr>
            <w:tcW w:w="5395" w:type="dxa"/>
            <w:shd w:val="clear" w:color="auto" w:fill="auto"/>
          </w:tcPr>
          <w:p w14:paraId="170D5574" w14:textId="62939F38" w:rsidR="00C36EB5" w:rsidRPr="00843A95" w:rsidRDefault="00C36EB5" w:rsidP="00C36EB5">
            <w:pPr>
              <w:rPr>
                <w:rFonts w:cstheme="minorHAnsi"/>
              </w:rPr>
            </w:pPr>
            <w:r w:rsidRPr="00602FEC">
              <w:rPr>
                <w:rFonts w:cstheme="minorHAnsi"/>
              </w:rPr>
              <w:t>N/A</w:t>
            </w:r>
          </w:p>
        </w:tc>
      </w:tr>
    </w:tbl>
    <w:p w14:paraId="432EF2A5" w14:textId="77777777" w:rsidR="00120B65" w:rsidRPr="00843A95" w:rsidRDefault="00120B65" w:rsidP="00120B65">
      <w:pPr>
        <w:spacing w:after="0"/>
        <w:rPr>
          <w:rFonts w:cstheme="minorHAnsi"/>
        </w:rPr>
      </w:pPr>
    </w:p>
    <w:tbl>
      <w:tblPr>
        <w:tblStyle w:val="TableGrid"/>
        <w:tblW w:w="10795" w:type="dxa"/>
        <w:tblCellMar>
          <w:top w:w="72" w:type="dxa"/>
          <w:bottom w:w="72" w:type="dxa"/>
        </w:tblCellMar>
        <w:tblLook w:val="04A0" w:firstRow="1" w:lastRow="0" w:firstColumn="1" w:lastColumn="0" w:noHBand="0" w:noVBand="1"/>
      </w:tblPr>
      <w:tblGrid>
        <w:gridCol w:w="10795"/>
      </w:tblGrid>
      <w:tr w:rsidR="00C563ED" w:rsidRPr="00843A95" w14:paraId="718EEFDF" w14:textId="77777777" w:rsidTr="00C91939">
        <w:tc>
          <w:tcPr>
            <w:tcW w:w="10795" w:type="dxa"/>
            <w:shd w:val="clear" w:color="auto" w:fill="CBD2DC" w:themeFill="accent4" w:themeFillTint="66"/>
            <w:vAlign w:val="center"/>
          </w:tcPr>
          <w:p w14:paraId="4FCC741A" w14:textId="645CF0EE" w:rsidR="00C563ED" w:rsidRPr="00843A95" w:rsidRDefault="00C308E8" w:rsidP="00C91939">
            <w:pPr>
              <w:pStyle w:val="Heading1"/>
              <w:spacing w:before="0"/>
              <w:rPr>
                <w:rFonts w:asciiTheme="minorHAnsi" w:hAnsiTheme="minorHAnsi" w:cstheme="minorHAnsi"/>
                <w:szCs w:val="22"/>
              </w:rPr>
            </w:pPr>
            <w:bookmarkStart w:id="15" w:name="_Toc184288173"/>
            <w:r>
              <w:rPr>
                <w:rFonts w:asciiTheme="minorHAnsi" w:hAnsiTheme="minorHAnsi" w:cstheme="minorHAnsi"/>
                <w:szCs w:val="22"/>
              </w:rPr>
              <w:t>In</w:t>
            </w:r>
            <w:r w:rsidR="00C563ED" w:rsidRPr="00843A95">
              <w:rPr>
                <w:rFonts w:asciiTheme="minorHAnsi" w:hAnsiTheme="minorHAnsi" w:cstheme="minorHAnsi"/>
                <w:szCs w:val="22"/>
              </w:rPr>
              <w:t xml:space="preserve">patient </w:t>
            </w:r>
            <w:r w:rsidR="00C563ED">
              <w:rPr>
                <w:rFonts w:asciiTheme="minorHAnsi" w:hAnsiTheme="minorHAnsi" w:cstheme="minorHAnsi"/>
                <w:szCs w:val="22"/>
              </w:rPr>
              <w:t xml:space="preserve">SUD Treatment </w:t>
            </w:r>
            <w:r w:rsidR="00C563ED" w:rsidRPr="00843A95">
              <w:rPr>
                <w:rFonts w:asciiTheme="minorHAnsi" w:hAnsiTheme="minorHAnsi" w:cstheme="minorHAnsi"/>
                <w:szCs w:val="22"/>
              </w:rPr>
              <w:t>Services</w:t>
            </w:r>
            <w:r w:rsidR="00C563ED">
              <w:rPr>
                <w:rFonts w:asciiTheme="minorHAnsi" w:hAnsiTheme="minorHAnsi" w:cstheme="minorHAnsi"/>
                <w:szCs w:val="22"/>
              </w:rPr>
              <w:t xml:space="preserve"> List</w:t>
            </w:r>
            <w:bookmarkEnd w:id="15"/>
          </w:p>
        </w:tc>
      </w:tr>
      <w:tr w:rsidR="00C563ED" w:rsidRPr="00843A95" w14:paraId="5B7E63F8" w14:textId="77777777" w:rsidTr="00C91939">
        <w:tc>
          <w:tcPr>
            <w:tcW w:w="10795" w:type="dxa"/>
            <w:shd w:val="clear" w:color="auto" w:fill="auto"/>
            <w:vAlign w:val="center"/>
          </w:tcPr>
          <w:p w14:paraId="13952378" w14:textId="545019FC" w:rsidR="00C563ED" w:rsidRPr="00843A95" w:rsidRDefault="00C36EB5" w:rsidP="00C91939">
            <w:pPr>
              <w:rPr>
                <w:rFonts w:cstheme="minorHAnsi"/>
              </w:rPr>
            </w:pPr>
            <w:r>
              <w:rPr>
                <w:rFonts w:cstheme="minorHAnsi"/>
              </w:rPr>
              <w:t>N/A</w:t>
            </w:r>
          </w:p>
        </w:tc>
      </w:tr>
    </w:tbl>
    <w:p w14:paraId="3DCF2BB4" w14:textId="77777777" w:rsidR="00C563ED" w:rsidRPr="00843A95" w:rsidRDefault="00C563ED" w:rsidP="00120B65">
      <w:pPr>
        <w:rPr>
          <w:rFonts w:cstheme="minorHAnsi"/>
        </w:rPr>
      </w:pPr>
    </w:p>
    <w:tbl>
      <w:tblPr>
        <w:tblStyle w:val="TableGrid"/>
        <w:tblW w:w="0" w:type="auto"/>
        <w:tblCellMar>
          <w:top w:w="72" w:type="dxa"/>
          <w:bottom w:w="72" w:type="dxa"/>
        </w:tblCellMar>
        <w:tblLook w:val="04A0" w:firstRow="1" w:lastRow="0" w:firstColumn="1" w:lastColumn="0" w:noHBand="0" w:noVBand="1"/>
      </w:tblPr>
      <w:tblGrid>
        <w:gridCol w:w="5395"/>
        <w:gridCol w:w="5395"/>
      </w:tblGrid>
      <w:tr w:rsidR="000628ED" w:rsidRPr="00843A95" w14:paraId="07AD55AE" w14:textId="77777777" w:rsidTr="00767BB9">
        <w:tc>
          <w:tcPr>
            <w:tcW w:w="10790" w:type="dxa"/>
            <w:gridSpan w:val="2"/>
            <w:shd w:val="clear" w:color="auto" w:fill="CBD2DC" w:themeFill="accent4" w:themeFillTint="66"/>
            <w:vAlign w:val="center"/>
          </w:tcPr>
          <w:p w14:paraId="25B0B8C6" w14:textId="5EAF546C" w:rsidR="000628ED" w:rsidRPr="00843A95" w:rsidRDefault="000628ED" w:rsidP="00E42146">
            <w:pPr>
              <w:pStyle w:val="Heading1"/>
              <w:spacing w:before="0"/>
              <w:rPr>
                <w:rFonts w:asciiTheme="minorHAnsi" w:hAnsiTheme="minorHAnsi" w:cstheme="minorHAnsi"/>
                <w:szCs w:val="22"/>
              </w:rPr>
            </w:pPr>
            <w:bookmarkStart w:id="16" w:name="_Toc184288174"/>
            <w:r w:rsidRPr="00843A95">
              <w:rPr>
                <w:rFonts w:asciiTheme="minorHAnsi" w:hAnsiTheme="minorHAnsi" w:cstheme="minorHAnsi"/>
                <w:szCs w:val="22"/>
              </w:rPr>
              <w:t>Community Health Services</w:t>
            </w:r>
            <w:bookmarkEnd w:id="16"/>
          </w:p>
        </w:tc>
      </w:tr>
      <w:tr w:rsidR="006D780E" w:rsidRPr="00843A95" w14:paraId="56DDDA8C" w14:textId="77777777" w:rsidTr="00767BB9">
        <w:tc>
          <w:tcPr>
            <w:tcW w:w="5395" w:type="dxa"/>
            <w:shd w:val="clear" w:color="auto" w:fill="auto"/>
            <w:vAlign w:val="center"/>
          </w:tcPr>
          <w:p w14:paraId="2CA161C6" w14:textId="6E76B99D" w:rsidR="006D780E" w:rsidRPr="00843A95" w:rsidRDefault="006D780E" w:rsidP="006E1480">
            <w:pPr>
              <w:rPr>
                <w:rFonts w:cstheme="minorHAnsi"/>
              </w:rPr>
            </w:pPr>
            <w:r w:rsidRPr="00843A95">
              <w:rPr>
                <w:rFonts w:cstheme="minorHAnsi"/>
              </w:rPr>
              <w:t>Name</w:t>
            </w:r>
          </w:p>
        </w:tc>
        <w:tc>
          <w:tcPr>
            <w:tcW w:w="5395" w:type="dxa"/>
            <w:shd w:val="clear" w:color="auto" w:fill="auto"/>
            <w:vAlign w:val="center"/>
          </w:tcPr>
          <w:p w14:paraId="4630BD60" w14:textId="684A07EA" w:rsidR="006D780E" w:rsidRPr="00843A95" w:rsidRDefault="00056507" w:rsidP="006E1480">
            <w:pPr>
              <w:rPr>
                <w:rFonts w:cstheme="minorHAnsi"/>
              </w:rPr>
            </w:pPr>
            <w:r>
              <w:rPr>
                <w:rFonts w:cstheme="minorHAnsi"/>
              </w:rPr>
              <w:t>Camas Center Medical &amp; Dental Clinic</w:t>
            </w:r>
          </w:p>
        </w:tc>
      </w:tr>
      <w:tr w:rsidR="0024651B" w:rsidRPr="00843A95" w14:paraId="0EFF228D" w14:textId="77777777" w:rsidTr="00182263">
        <w:tc>
          <w:tcPr>
            <w:tcW w:w="5395" w:type="dxa"/>
            <w:shd w:val="clear" w:color="auto" w:fill="auto"/>
            <w:vAlign w:val="center"/>
          </w:tcPr>
          <w:p w14:paraId="1FBCAE35" w14:textId="77777777" w:rsidR="0024651B" w:rsidRPr="00843A95" w:rsidRDefault="0024651B" w:rsidP="0024651B">
            <w:pPr>
              <w:rPr>
                <w:rFonts w:cstheme="minorHAnsi"/>
              </w:rPr>
            </w:pPr>
            <w:r w:rsidRPr="00843A95">
              <w:rPr>
                <w:rFonts w:cstheme="minorHAnsi"/>
              </w:rPr>
              <w:t>Address</w:t>
            </w:r>
          </w:p>
        </w:tc>
        <w:tc>
          <w:tcPr>
            <w:tcW w:w="5395" w:type="dxa"/>
            <w:shd w:val="clear" w:color="auto" w:fill="auto"/>
          </w:tcPr>
          <w:p w14:paraId="2473F15C" w14:textId="0877D31B" w:rsidR="0024651B" w:rsidRPr="00843A95" w:rsidRDefault="0024651B" w:rsidP="0024651B">
            <w:pPr>
              <w:rPr>
                <w:rFonts w:cstheme="minorHAnsi"/>
              </w:rPr>
            </w:pPr>
            <w:r>
              <w:t>1821 LeClerc Rd N., Cusick, W</w:t>
            </w:r>
            <w:r w:rsidR="009F2C13">
              <w:t>A</w:t>
            </w:r>
            <w:r>
              <w:t xml:space="preserve">  99119</w:t>
            </w:r>
          </w:p>
        </w:tc>
      </w:tr>
      <w:tr w:rsidR="0024651B" w:rsidRPr="00843A95" w14:paraId="3158FBFD" w14:textId="77777777" w:rsidTr="00767BB9">
        <w:tc>
          <w:tcPr>
            <w:tcW w:w="5395" w:type="dxa"/>
            <w:shd w:val="clear" w:color="auto" w:fill="auto"/>
            <w:vAlign w:val="center"/>
          </w:tcPr>
          <w:p w14:paraId="3D4EF149" w14:textId="3A53C575" w:rsidR="0024651B" w:rsidRPr="00843A95" w:rsidRDefault="0024651B" w:rsidP="0024651B">
            <w:pPr>
              <w:rPr>
                <w:rFonts w:cstheme="minorHAnsi"/>
              </w:rPr>
            </w:pPr>
            <w:r w:rsidRPr="00843A95">
              <w:rPr>
                <w:rFonts w:cstheme="minorHAnsi"/>
              </w:rPr>
              <w:t>Phone Number</w:t>
            </w:r>
          </w:p>
        </w:tc>
        <w:tc>
          <w:tcPr>
            <w:tcW w:w="5395" w:type="dxa"/>
            <w:shd w:val="clear" w:color="auto" w:fill="auto"/>
            <w:vAlign w:val="center"/>
          </w:tcPr>
          <w:p w14:paraId="188B4168" w14:textId="7744D343" w:rsidR="0024651B" w:rsidRPr="00843A95" w:rsidRDefault="0024651B" w:rsidP="0024651B">
            <w:pPr>
              <w:rPr>
                <w:rFonts w:cstheme="minorHAnsi"/>
              </w:rPr>
            </w:pPr>
            <w:r>
              <w:t>509.447.7111</w:t>
            </w:r>
          </w:p>
        </w:tc>
      </w:tr>
      <w:tr w:rsidR="0024651B" w:rsidRPr="00843A95" w14:paraId="0E892FF5" w14:textId="77777777" w:rsidTr="00767BB9">
        <w:tc>
          <w:tcPr>
            <w:tcW w:w="5395" w:type="dxa"/>
            <w:shd w:val="clear" w:color="auto" w:fill="auto"/>
            <w:vAlign w:val="center"/>
          </w:tcPr>
          <w:p w14:paraId="6CDD43AD" w14:textId="77777777" w:rsidR="0024651B" w:rsidRPr="00843A95" w:rsidRDefault="0024651B" w:rsidP="0024651B">
            <w:pPr>
              <w:rPr>
                <w:rFonts w:cstheme="minorHAnsi"/>
              </w:rPr>
            </w:pPr>
            <w:r w:rsidRPr="00843A95">
              <w:rPr>
                <w:rFonts w:cstheme="minorHAnsi"/>
              </w:rPr>
              <w:t>Hours of Operation</w:t>
            </w:r>
          </w:p>
        </w:tc>
        <w:tc>
          <w:tcPr>
            <w:tcW w:w="5395" w:type="dxa"/>
            <w:shd w:val="clear" w:color="auto" w:fill="auto"/>
            <w:vAlign w:val="center"/>
          </w:tcPr>
          <w:p w14:paraId="7F7A367C" w14:textId="0F80B326" w:rsidR="0024651B" w:rsidRPr="00843A95" w:rsidRDefault="0024651B" w:rsidP="0024651B">
            <w:pPr>
              <w:rPr>
                <w:rFonts w:cstheme="minorHAnsi"/>
              </w:rPr>
            </w:pPr>
            <w:r>
              <w:rPr>
                <w:rFonts w:cstheme="minorHAnsi"/>
                <w:bCs/>
              </w:rPr>
              <w:t>Monday – Thursday 8am-5pm</w:t>
            </w:r>
          </w:p>
        </w:tc>
      </w:tr>
      <w:tr w:rsidR="0024651B" w:rsidRPr="00843A95" w14:paraId="69CDDCD1" w14:textId="77777777" w:rsidTr="00767BB9">
        <w:tc>
          <w:tcPr>
            <w:tcW w:w="5395" w:type="dxa"/>
            <w:shd w:val="clear" w:color="auto" w:fill="auto"/>
            <w:vAlign w:val="center"/>
          </w:tcPr>
          <w:p w14:paraId="400175B0" w14:textId="77777777" w:rsidR="0024651B" w:rsidRPr="00843A95" w:rsidRDefault="0024651B" w:rsidP="0024651B">
            <w:pPr>
              <w:rPr>
                <w:rFonts w:cstheme="minorHAnsi"/>
              </w:rPr>
            </w:pPr>
            <w:r w:rsidRPr="00843A95">
              <w:rPr>
                <w:rFonts w:cstheme="minorHAnsi"/>
              </w:rPr>
              <w:t>After-Hours On-Call</w:t>
            </w:r>
          </w:p>
        </w:tc>
        <w:tc>
          <w:tcPr>
            <w:tcW w:w="5395" w:type="dxa"/>
            <w:shd w:val="clear" w:color="auto" w:fill="auto"/>
            <w:vAlign w:val="center"/>
          </w:tcPr>
          <w:p w14:paraId="130CB6CF" w14:textId="5E0E9705" w:rsidR="0024651B" w:rsidRPr="0024651B" w:rsidRDefault="0024651B" w:rsidP="0024651B">
            <w:pPr>
              <w:rPr>
                <w:rFonts w:cstheme="minorHAnsi"/>
                <w:bCs/>
              </w:rPr>
            </w:pPr>
            <w:r>
              <w:rPr>
                <w:rFonts w:cstheme="minorHAnsi"/>
                <w:bCs/>
              </w:rPr>
              <w:t>Yes</w:t>
            </w:r>
          </w:p>
        </w:tc>
      </w:tr>
      <w:tr w:rsidR="0024651B" w:rsidRPr="00843A95" w14:paraId="0FE01BCF" w14:textId="77777777" w:rsidTr="00767BB9">
        <w:tc>
          <w:tcPr>
            <w:tcW w:w="5395" w:type="dxa"/>
            <w:shd w:val="clear" w:color="auto" w:fill="auto"/>
            <w:vAlign w:val="center"/>
          </w:tcPr>
          <w:p w14:paraId="56652931" w14:textId="77777777" w:rsidR="0024651B" w:rsidRPr="00843A95" w:rsidRDefault="0024651B" w:rsidP="0024651B">
            <w:pPr>
              <w:rPr>
                <w:rFonts w:cstheme="minorHAnsi"/>
              </w:rPr>
            </w:pPr>
            <w:r w:rsidRPr="00843A95">
              <w:rPr>
                <w:rFonts w:cstheme="minorHAnsi"/>
              </w:rPr>
              <w:t>Patient Portal</w:t>
            </w:r>
          </w:p>
        </w:tc>
        <w:tc>
          <w:tcPr>
            <w:tcW w:w="5395" w:type="dxa"/>
            <w:shd w:val="clear" w:color="auto" w:fill="auto"/>
            <w:vAlign w:val="center"/>
          </w:tcPr>
          <w:p w14:paraId="01EA2D7F" w14:textId="3928D470" w:rsidR="0024651B" w:rsidRPr="00843A95" w:rsidRDefault="0024651B" w:rsidP="0024651B">
            <w:pPr>
              <w:rPr>
                <w:rFonts w:cstheme="minorHAnsi"/>
              </w:rPr>
            </w:pPr>
            <w:r>
              <w:rPr>
                <w:rFonts w:cstheme="minorHAnsi"/>
              </w:rPr>
              <w:t>Yes</w:t>
            </w:r>
          </w:p>
        </w:tc>
      </w:tr>
      <w:tr w:rsidR="0024651B" w:rsidRPr="00843A95" w14:paraId="4F1FD66E" w14:textId="77777777" w:rsidTr="00767BB9">
        <w:tc>
          <w:tcPr>
            <w:tcW w:w="5395" w:type="dxa"/>
            <w:shd w:val="clear" w:color="auto" w:fill="auto"/>
            <w:vAlign w:val="center"/>
          </w:tcPr>
          <w:p w14:paraId="2397904C" w14:textId="77777777" w:rsidR="0024651B" w:rsidRPr="00843A95" w:rsidRDefault="0024651B" w:rsidP="0024651B">
            <w:pPr>
              <w:rPr>
                <w:rFonts w:cstheme="minorHAnsi"/>
              </w:rPr>
            </w:pPr>
            <w:r w:rsidRPr="00843A95">
              <w:rPr>
                <w:rFonts w:cstheme="minorHAnsi"/>
              </w:rPr>
              <w:t>Website</w:t>
            </w:r>
          </w:p>
        </w:tc>
        <w:tc>
          <w:tcPr>
            <w:tcW w:w="5395" w:type="dxa"/>
            <w:shd w:val="clear" w:color="auto" w:fill="auto"/>
            <w:vAlign w:val="center"/>
          </w:tcPr>
          <w:p w14:paraId="088771A7" w14:textId="5B2A800F" w:rsidR="0024651B" w:rsidRPr="00843A95" w:rsidRDefault="0024651B" w:rsidP="0024651B">
            <w:pPr>
              <w:rPr>
                <w:rFonts w:cstheme="minorHAnsi"/>
              </w:rPr>
            </w:pPr>
            <w:hyperlink r:id="rId15" w:history="1">
              <w:r w:rsidRPr="00F73BBC">
                <w:rPr>
                  <w:rStyle w:val="Hyperlink"/>
                </w:rPr>
                <w:t>www.kalispeltribe.com</w:t>
              </w:r>
            </w:hyperlink>
          </w:p>
        </w:tc>
      </w:tr>
    </w:tbl>
    <w:p w14:paraId="21F25974" w14:textId="28F8BAD6" w:rsidR="006F7014" w:rsidRDefault="006F7014">
      <w:pPr>
        <w:rPr>
          <w:rFonts w:cstheme="minorHAnsi"/>
        </w:rPr>
      </w:pPr>
    </w:p>
    <w:tbl>
      <w:tblPr>
        <w:tblStyle w:val="TableGrid"/>
        <w:tblW w:w="0" w:type="auto"/>
        <w:tblCellMar>
          <w:top w:w="72" w:type="dxa"/>
          <w:bottom w:w="72" w:type="dxa"/>
        </w:tblCellMar>
        <w:tblLook w:val="04A0" w:firstRow="1" w:lastRow="0" w:firstColumn="1" w:lastColumn="0" w:noHBand="0" w:noVBand="1"/>
      </w:tblPr>
      <w:tblGrid>
        <w:gridCol w:w="5395"/>
        <w:gridCol w:w="5395"/>
      </w:tblGrid>
      <w:tr w:rsidR="00FA7610" w:rsidRPr="00843A95" w14:paraId="2EA203F0" w14:textId="77777777" w:rsidTr="00AF5BEC">
        <w:tc>
          <w:tcPr>
            <w:tcW w:w="10790" w:type="dxa"/>
            <w:gridSpan w:val="2"/>
            <w:shd w:val="clear" w:color="auto" w:fill="CBD2DC" w:themeFill="accent4" w:themeFillTint="66"/>
            <w:vAlign w:val="center"/>
          </w:tcPr>
          <w:p w14:paraId="228049F5" w14:textId="77777777" w:rsidR="00FA7610" w:rsidRPr="00843A95" w:rsidRDefault="00FA7610" w:rsidP="00AF5BEC">
            <w:pPr>
              <w:pStyle w:val="Heading1"/>
              <w:spacing w:before="0"/>
              <w:rPr>
                <w:rFonts w:asciiTheme="minorHAnsi" w:hAnsiTheme="minorHAnsi" w:cstheme="minorHAnsi"/>
                <w:szCs w:val="22"/>
              </w:rPr>
            </w:pPr>
            <w:r w:rsidRPr="00843A95">
              <w:rPr>
                <w:rFonts w:asciiTheme="minorHAnsi" w:hAnsiTheme="minorHAnsi" w:cstheme="minorHAnsi"/>
                <w:szCs w:val="22"/>
              </w:rPr>
              <w:t>Community Health Services</w:t>
            </w:r>
          </w:p>
        </w:tc>
      </w:tr>
      <w:tr w:rsidR="00FA7610" w:rsidRPr="00843A95" w14:paraId="6D31885B" w14:textId="77777777" w:rsidTr="00AF5BEC">
        <w:tc>
          <w:tcPr>
            <w:tcW w:w="5395" w:type="dxa"/>
            <w:shd w:val="clear" w:color="auto" w:fill="auto"/>
            <w:vAlign w:val="center"/>
          </w:tcPr>
          <w:p w14:paraId="187DD00D" w14:textId="77777777" w:rsidR="00FA7610" w:rsidRPr="00843A95" w:rsidRDefault="00FA7610" w:rsidP="00AF5BEC">
            <w:pPr>
              <w:rPr>
                <w:rFonts w:cstheme="minorHAnsi"/>
              </w:rPr>
            </w:pPr>
            <w:r w:rsidRPr="00843A95">
              <w:rPr>
                <w:rFonts w:cstheme="minorHAnsi"/>
              </w:rPr>
              <w:t>Name</w:t>
            </w:r>
          </w:p>
        </w:tc>
        <w:tc>
          <w:tcPr>
            <w:tcW w:w="5395" w:type="dxa"/>
            <w:shd w:val="clear" w:color="auto" w:fill="auto"/>
            <w:vAlign w:val="center"/>
          </w:tcPr>
          <w:p w14:paraId="2DA34F9A" w14:textId="69AA99CA" w:rsidR="00FA7610" w:rsidRPr="00843A95" w:rsidRDefault="002B1CCA" w:rsidP="00AF5BEC">
            <w:pPr>
              <w:rPr>
                <w:rFonts w:cstheme="minorHAnsi"/>
              </w:rPr>
            </w:pPr>
            <w:r>
              <w:rPr>
                <w:rFonts w:cstheme="minorHAnsi"/>
              </w:rPr>
              <w:t>People’s Place – Transitional Living Program</w:t>
            </w:r>
          </w:p>
        </w:tc>
      </w:tr>
      <w:tr w:rsidR="00FA7610" w:rsidRPr="00843A95" w14:paraId="7C3F456C" w14:textId="77777777" w:rsidTr="00AF5BEC">
        <w:tc>
          <w:tcPr>
            <w:tcW w:w="5395" w:type="dxa"/>
            <w:shd w:val="clear" w:color="auto" w:fill="auto"/>
            <w:vAlign w:val="center"/>
          </w:tcPr>
          <w:p w14:paraId="2048FADB" w14:textId="77777777" w:rsidR="00FA7610" w:rsidRPr="00843A95" w:rsidRDefault="00FA7610" w:rsidP="00AF5BEC">
            <w:pPr>
              <w:rPr>
                <w:rFonts w:cstheme="minorHAnsi"/>
              </w:rPr>
            </w:pPr>
            <w:r w:rsidRPr="00843A95">
              <w:rPr>
                <w:rFonts w:cstheme="minorHAnsi"/>
              </w:rPr>
              <w:t>Address</w:t>
            </w:r>
          </w:p>
        </w:tc>
        <w:tc>
          <w:tcPr>
            <w:tcW w:w="5395" w:type="dxa"/>
            <w:shd w:val="clear" w:color="auto" w:fill="auto"/>
          </w:tcPr>
          <w:p w14:paraId="2ACC5756" w14:textId="243820B6" w:rsidR="00FA7610" w:rsidRPr="00843A95" w:rsidRDefault="002B1CCA" w:rsidP="00AF5BEC">
            <w:pPr>
              <w:rPr>
                <w:rFonts w:cstheme="minorHAnsi"/>
              </w:rPr>
            </w:pPr>
            <w:r w:rsidRPr="002B1CCA">
              <w:rPr>
                <w:rFonts w:cstheme="minorHAnsi"/>
              </w:rPr>
              <w:t>934 S Garfield Rd</w:t>
            </w:r>
            <w:r>
              <w:rPr>
                <w:rFonts w:cstheme="minorHAnsi"/>
              </w:rPr>
              <w:t xml:space="preserve"> </w:t>
            </w:r>
            <w:r w:rsidRPr="002B1CCA">
              <w:rPr>
                <w:rFonts w:cstheme="minorHAnsi"/>
              </w:rPr>
              <w:t>Airway Heights, Washington 99001</w:t>
            </w:r>
          </w:p>
        </w:tc>
      </w:tr>
      <w:tr w:rsidR="00FA7610" w:rsidRPr="00843A95" w14:paraId="20523965" w14:textId="77777777" w:rsidTr="00AF5BEC">
        <w:tc>
          <w:tcPr>
            <w:tcW w:w="5395" w:type="dxa"/>
            <w:shd w:val="clear" w:color="auto" w:fill="auto"/>
            <w:vAlign w:val="center"/>
          </w:tcPr>
          <w:p w14:paraId="22572F81" w14:textId="77777777" w:rsidR="00FA7610" w:rsidRPr="00843A95" w:rsidRDefault="00FA7610" w:rsidP="00AF5BEC">
            <w:pPr>
              <w:rPr>
                <w:rFonts w:cstheme="minorHAnsi"/>
              </w:rPr>
            </w:pPr>
            <w:r w:rsidRPr="00843A95">
              <w:rPr>
                <w:rFonts w:cstheme="minorHAnsi"/>
              </w:rPr>
              <w:t>Phone Number</w:t>
            </w:r>
          </w:p>
        </w:tc>
        <w:tc>
          <w:tcPr>
            <w:tcW w:w="5395" w:type="dxa"/>
            <w:shd w:val="clear" w:color="auto" w:fill="auto"/>
            <w:vAlign w:val="center"/>
          </w:tcPr>
          <w:p w14:paraId="05C637AA" w14:textId="28963129" w:rsidR="00FA7610" w:rsidRPr="00843A95" w:rsidRDefault="002B1CCA" w:rsidP="00AF5BEC">
            <w:pPr>
              <w:rPr>
                <w:rFonts w:cstheme="minorHAnsi"/>
              </w:rPr>
            </w:pPr>
            <w:r>
              <w:rPr>
                <w:rFonts w:cstheme="minorHAnsi"/>
              </w:rPr>
              <w:t>509.789.7630</w:t>
            </w:r>
          </w:p>
        </w:tc>
      </w:tr>
      <w:tr w:rsidR="00FA7610" w:rsidRPr="00843A95" w14:paraId="13EEA335" w14:textId="77777777" w:rsidTr="00AF5BEC">
        <w:tc>
          <w:tcPr>
            <w:tcW w:w="5395" w:type="dxa"/>
            <w:shd w:val="clear" w:color="auto" w:fill="auto"/>
            <w:vAlign w:val="center"/>
          </w:tcPr>
          <w:p w14:paraId="0D7099DB" w14:textId="77777777" w:rsidR="00FA7610" w:rsidRPr="00843A95" w:rsidRDefault="00FA7610" w:rsidP="00AF5BEC">
            <w:pPr>
              <w:rPr>
                <w:rFonts w:cstheme="minorHAnsi"/>
              </w:rPr>
            </w:pPr>
            <w:r w:rsidRPr="00843A95">
              <w:rPr>
                <w:rFonts w:cstheme="minorHAnsi"/>
              </w:rPr>
              <w:t>Hours of Operation</w:t>
            </w:r>
          </w:p>
        </w:tc>
        <w:tc>
          <w:tcPr>
            <w:tcW w:w="5395" w:type="dxa"/>
            <w:shd w:val="clear" w:color="auto" w:fill="auto"/>
            <w:vAlign w:val="center"/>
          </w:tcPr>
          <w:p w14:paraId="33CB28F2" w14:textId="1A5B9642" w:rsidR="00FA7610" w:rsidRPr="00843A95" w:rsidRDefault="002B1CCA" w:rsidP="00AF5BEC">
            <w:pPr>
              <w:rPr>
                <w:rFonts w:cstheme="minorHAnsi"/>
              </w:rPr>
            </w:pPr>
            <w:r>
              <w:rPr>
                <w:rFonts w:cstheme="minorHAnsi"/>
              </w:rPr>
              <w:t>24/7</w:t>
            </w:r>
          </w:p>
        </w:tc>
      </w:tr>
      <w:tr w:rsidR="00FA7610" w:rsidRPr="00843A95" w14:paraId="65459979" w14:textId="77777777" w:rsidTr="00AF5BEC">
        <w:tc>
          <w:tcPr>
            <w:tcW w:w="5395" w:type="dxa"/>
            <w:shd w:val="clear" w:color="auto" w:fill="auto"/>
            <w:vAlign w:val="center"/>
          </w:tcPr>
          <w:p w14:paraId="44F7F32F" w14:textId="77777777" w:rsidR="00FA7610" w:rsidRPr="00843A95" w:rsidRDefault="00FA7610" w:rsidP="00AF5BEC">
            <w:pPr>
              <w:rPr>
                <w:rFonts w:cstheme="minorHAnsi"/>
              </w:rPr>
            </w:pPr>
            <w:r w:rsidRPr="00843A95">
              <w:rPr>
                <w:rFonts w:cstheme="minorHAnsi"/>
              </w:rPr>
              <w:t>After-Hours On-Call</w:t>
            </w:r>
          </w:p>
        </w:tc>
        <w:tc>
          <w:tcPr>
            <w:tcW w:w="5395" w:type="dxa"/>
            <w:shd w:val="clear" w:color="auto" w:fill="auto"/>
            <w:vAlign w:val="center"/>
          </w:tcPr>
          <w:p w14:paraId="77391E20" w14:textId="4B74C46F" w:rsidR="002B1CCA" w:rsidRPr="0024651B" w:rsidRDefault="002B1CCA" w:rsidP="00AF5BEC">
            <w:pPr>
              <w:rPr>
                <w:rFonts w:cstheme="minorHAnsi"/>
                <w:bCs/>
              </w:rPr>
            </w:pPr>
            <w:r>
              <w:rPr>
                <w:rFonts w:cstheme="minorHAnsi"/>
                <w:bCs/>
              </w:rPr>
              <w:t>No</w:t>
            </w:r>
          </w:p>
        </w:tc>
      </w:tr>
      <w:tr w:rsidR="00FA7610" w:rsidRPr="00843A95" w14:paraId="71DE569F" w14:textId="77777777" w:rsidTr="00AF5BEC">
        <w:tc>
          <w:tcPr>
            <w:tcW w:w="5395" w:type="dxa"/>
            <w:shd w:val="clear" w:color="auto" w:fill="auto"/>
            <w:vAlign w:val="center"/>
          </w:tcPr>
          <w:p w14:paraId="3A1DADDE" w14:textId="77777777" w:rsidR="00FA7610" w:rsidRPr="00843A95" w:rsidRDefault="00FA7610" w:rsidP="00AF5BEC">
            <w:pPr>
              <w:rPr>
                <w:rFonts w:cstheme="minorHAnsi"/>
              </w:rPr>
            </w:pPr>
            <w:r w:rsidRPr="00843A95">
              <w:rPr>
                <w:rFonts w:cstheme="minorHAnsi"/>
              </w:rPr>
              <w:t>Patient Portal</w:t>
            </w:r>
          </w:p>
        </w:tc>
        <w:tc>
          <w:tcPr>
            <w:tcW w:w="5395" w:type="dxa"/>
            <w:shd w:val="clear" w:color="auto" w:fill="auto"/>
            <w:vAlign w:val="center"/>
          </w:tcPr>
          <w:p w14:paraId="1FA4019B" w14:textId="07EE8644" w:rsidR="00FA7610" w:rsidRPr="00843A95" w:rsidRDefault="002B1CCA" w:rsidP="00AF5BEC">
            <w:pPr>
              <w:rPr>
                <w:rFonts w:cstheme="minorHAnsi"/>
              </w:rPr>
            </w:pPr>
            <w:r>
              <w:rPr>
                <w:rFonts w:cstheme="minorHAnsi"/>
              </w:rPr>
              <w:t>No</w:t>
            </w:r>
          </w:p>
        </w:tc>
      </w:tr>
      <w:tr w:rsidR="00FA7610" w:rsidRPr="00843A95" w14:paraId="52B639A3" w14:textId="77777777" w:rsidTr="00AF5BEC">
        <w:tc>
          <w:tcPr>
            <w:tcW w:w="5395" w:type="dxa"/>
            <w:shd w:val="clear" w:color="auto" w:fill="auto"/>
            <w:vAlign w:val="center"/>
          </w:tcPr>
          <w:p w14:paraId="79ADFE41" w14:textId="77777777" w:rsidR="00FA7610" w:rsidRPr="00843A95" w:rsidRDefault="00FA7610" w:rsidP="00AF5BEC">
            <w:pPr>
              <w:rPr>
                <w:rFonts w:cstheme="minorHAnsi"/>
              </w:rPr>
            </w:pPr>
            <w:r w:rsidRPr="00843A95">
              <w:rPr>
                <w:rFonts w:cstheme="minorHAnsi"/>
              </w:rPr>
              <w:t>Website</w:t>
            </w:r>
          </w:p>
        </w:tc>
        <w:tc>
          <w:tcPr>
            <w:tcW w:w="5395" w:type="dxa"/>
            <w:shd w:val="clear" w:color="auto" w:fill="auto"/>
            <w:vAlign w:val="center"/>
          </w:tcPr>
          <w:p w14:paraId="3AB4CA88" w14:textId="6A3225B3" w:rsidR="00FA7610" w:rsidRDefault="002B1CCA" w:rsidP="00AF5BEC">
            <w:pPr>
              <w:rPr>
                <w:rFonts w:cstheme="minorHAnsi"/>
              </w:rPr>
            </w:pPr>
            <w:hyperlink r:id="rId16" w:history="1">
              <w:r w:rsidRPr="008429AB">
                <w:rPr>
                  <w:rStyle w:val="Hyperlink"/>
                  <w:rFonts w:cstheme="minorHAnsi"/>
                </w:rPr>
                <w:t>https://camaspath.org/behavioral-health/peoples-place</w:t>
              </w:r>
            </w:hyperlink>
          </w:p>
          <w:p w14:paraId="2300046B" w14:textId="3B809251" w:rsidR="002B1CCA" w:rsidRPr="00843A95" w:rsidRDefault="002B1CCA" w:rsidP="00AF5BEC">
            <w:pPr>
              <w:rPr>
                <w:rFonts w:cstheme="minorHAnsi"/>
              </w:rPr>
            </w:pPr>
          </w:p>
        </w:tc>
      </w:tr>
    </w:tbl>
    <w:p w14:paraId="464A3386" w14:textId="77777777" w:rsidR="00FA7610" w:rsidRPr="00843A95" w:rsidRDefault="00FA7610">
      <w:pPr>
        <w:rPr>
          <w:rFonts w:cstheme="minorHAnsi"/>
        </w:rPr>
      </w:pPr>
    </w:p>
    <w:tbl>
      <w:tblPr>
        <w:tblStyle w:val="TableGrid"/>
        <w:tblW w:w="10795" w:type="dxa"/>
        <w:tblCellMar>
          <w:top w:w="72" w:type="dxa"/>
          <w:bottom w:w="72" w:type="dxa"/>
        </w:tblCellMar>
        <w:tblLook w:val="04A0" w:firstRow="1" w:lastRow="0" w:firstColumn="1" w:lastColumn="0" w:noHBand="0" w:noVBand="1"/>
      </w:tblPr>
      <w:tblGrid>
        <w:gridCol w:w="10795"/>
      </w:tblGrid>
      <w:tr w:rsidR="000628ED" w:rsidRPr="00843A95" w14:paraId="38EE6C7C" w14:textId="77777777" w:rsidTr="00767BB9">
        <w:tc>
          <w:tcPr>
            <w:tcW w:w="10795" w:type="dxa"/>
            <w:shd w:val="clear" w:color="auto" w:fill="CBD2DC" w:themeFill="accent4" w:themeFillTint="66"/>
            <w:vAlign w:val="center"/>
          </w:tcPr>
          <w:p w14:paraId="72F8414F" w14:textId="55A2EF91" w:rsidR="000628ED" w:rsidRPr="00843A95" w:rsidRDefault="000628ED" w:rsidP="00E42146">
            <w:pPr>
              <w:pStyle w:val="Heading1"/>
              <w:spacing w:before="0"/>
              <w:rPr>
                <w:rFonts w:asciiTheme="minorHAnsi" w:hAnsiTheme="minorHAnsi" w:cstheme="minorHAnsi"/>
                <w:szCs w:val="22"/>
              </w:rPr>
            </w:pPr>
            <w:bookmarkStart w:id="17" w:name="_Toc184288175"/>
            <w:r w:rsidRPr="00843A95">
              <w:rPr>
                <w:rFonts w:asciiTheme="minorHAnsi" w:hAnsiTheme="minorHAnsi" w:cstheme="minorHAnsi"/>
                <w:szCs w:val="22"/>
              </w:rPr>
              <w:t>Community Health Services</w:t>
            </w:r>
            <w:r w:rsidR="00C563ED">
              <w:rPr>
                <w:rFonts w:asciiTheme="minorHAnsi" w:hAnsiTheme="minorHAnsi" w:cstheme="minorHAnsi"/>
                <w:szCs w:val="22"/>
              </w:rPr>
              <w:t xml:space="preserve"> List</w:t>
            </w:r>
            <w:bookmarkEnd w:id="17"/>
          </w:p>
        </w:tc>
      </w:tr>
      <w:tr w:rsidR="00C563ED" w:rsidRPr="00843A95" w14:paraId="4CCF8A16" w14:textId="77777777" w:rsidTr="00EA125B">
        <w:tc>
          <w:tcPr>
            <w:tcW w:w="10795" w:type="dxa"/>
            <w:shd w:val="clear" w:color="auto" w:fill="auto"/>
            <w:vAlign w:val="center"/>
          </w:tcPr>
          <w:p w14:paraId="4DB8372D" w14:textId="77777777" w:rsidR="00C563ED" w:rsidRDefault="00955B65" w:rsidP="00063ACB">
            <w:pPr>
              <w:rPr>
                <w:rFonts w:cstheme="minorHAnsi"/>
              </w:rPr>
            </w:pPr>
            <w:r>
              <w:rPr>
                <w:rFonts w:cstheme="minorHAnsi"/>
              </w:rPr>
              <w:t>WIC</w:t>
            </w:r>
          </w:p>
          <w:p w14:paraId="2B3EBA32" w14:textId="77777777" w:rsidR="00955B65" w:rsidRDefault="00955B65" w:rsidP="00063ACB">
            <w:pPr>
              <w:rPr>
                <w:rFonts w:cstheme="minorHAnsi"/>
              </w:rPr>
            </w:pPr>
            <w:r>
              <w:rPr>
                <w:rFonts w:cstheme="minorHAnsi"/>
              </w:rPr>
              <w:t>MSS</w:t>
            </w:r>
          </w:p>
          <w:p w14:paraId="18FADEAD" w14:textId="77777777" w:rsidR="00955B65" w:rsidRDefault="00955B65" w:rsidP="00063ACB">
            <w:pPr>
              <w:rPr>
                <w:rFonts w:cstheme="minorHAnsi"/>
              </w:rPr>
            </w:pPr>
            <w:r>
              <w:rPr>
                <w:rFonts w:cstheme="minorHAnsi"/>
              </w:rPr>
              <w:t>Medical Transports</w:t>
            </w:r>
          </w:p>
          <w:p w14:paraId="41DCA540" w14:textId="77777777" w:rsidR="00955B65" w:rsidRDefault="00955B65" w:rsidP="00063ACB">
            <w:pPr>
              <w:rPr>
                <w:rFonts w:cstheme="minorHAnsi"/>
              </w:rPr>
            </w:pPr>
            <w:r>
              <w:rPr>
                <w:rFonts w:cstheme="minorHAnsi"/>
              </w:rPr>
              <w:t>Immunizations</w:t>
            </w:r>
          </w:p>
          <w:p w14:paraId="7741C211" w14:textId="77777777" w:rsidR="00955B65" w:rsidRDefault="00955B65" w:rsidP="00063ACB">
            <w:pPr>
              <w:rPr>
                <w:rFonts w:cstheme="minorHAnsi"/>
              </w:rPr>
            </w:pPr>
            <w:r>
              <w:rPr>
                <w:rFonts w:cstheme="minorHAnsi"/>
              </w:rPr>
              <w:t>Diabetes Management Education</w:t>
            </w:r>
          </w:p>
          <w:p w14:paraId="0A00692D" w14:textId="5F5A64BF" w:rsidR="00955B65" w:rsidRPr="00843A95" w:rsidRDefault="00955B65" w:rsidP="00063ACB">
            <w:pPr>
              <w:rPr>
                <w:rFonts w:cstheme="minorHAnsi"/>
              </w:rPr>
            </w:pPr>
            <w:r>
              <w:rPr>
                <w:rFonts w:cstheme="minorHAnsi"/>
              </w:rPr>
              <w:t>Traditional Foods Nutr</w:t>
            </w:r>
            <w:r w:rsidR="00F13E5B">
              <w:rPr>
                <w:rFonts w:cstheme="minorHAnsi"/>
              </w:rPr>
              <w:t>ition Education</w:t>
            </w:r>
          </w:p>
        </w:tc>
      </w:tr>
    </w:tbl>
    <w:p w14:paraId="7C12338B" w14:textId="77777777" w:rsidR="00120B65" w:rsidRPr="00843A95" w:rsidRDefault="00120B65" w:rsidP="00120B65">
      <w:pPr>
        <w:rPr>
          <w:rFonts w:cstheme="minorHAnsi"/>
          <w:b/>
        </w:rPr>
      </w:pPr>
    </w:p>
    <w:tbl>
      <w:tblPr>
        <w:tblStyle w:val="TableGrid"/>
        <w:tblW w:w="0" w:type="auto"/>
        <w:tblCellMar>
          <w:top w:w="72" w:type="dxa"/>
          <w:bottom w:w="72" w:type="dxa"/>
        </w:tblCellMar>
        <w:tblLook w:val="04A0" w:firstRow="1" w:lastRow="0" w:firstColumn="1" w:lastColumn="0" w:noHBand="0" w:noVBand="1"/>
      </w:tblPr>
      <w:tblGrid>
        <w:gridCol w:w="5395"/>
        <w:gridCol w:w="5395"/>
      </w:tblGrid>
      <w:tr w:rsidR="008E14F3" w:rsidRPr="00843A95" w14:paraId="212445D4" w14:textId="77777777" w:rsidTr="002B470A">
        <w:tc>
          <w:tcPr>
            <w:tcW w:w="10790" w:type="dxa"/>
            <w:gridSpan w:val="2"/>
            <w:shd w:val="clear" w:color="auto" w:fill="CBD2DC" w:themeFill="accent4" w:themeFillTint="66"/>
            <w:vAlign w:val="center"/>
          </w:tcPr>
          <w:p w14:paraId="55971C44" w14:textId="55F43765" w:rsidR="008E14F3" w:rsidRPr="00843A95" w:rsidRDefault="00651E89" w:rsidP="002B470A">
            <w:pPr>
              <w:pStyle w:val="Heading1"/>
              <w:spacing w:before="0"/>
              <w:rPr>
                <w:rFonts w:asciiTheme="minorHAnsi" w:hAnsiTheme="minorHAnsi" w:cstheme="minorHAnsi"/>
                <w:szCs w:val="22"/>
              </w:rPr>
            </w:pPr>
            <w:bookmarkStart w:id="18" w:name="_Toc184288176"/>
            <w:r>
              <w:rPr>
                <w:rFonts w:asciiTheme="minorHAnsi" w:hAnsiTheme="minorHAnsi" w:cstheme="minorHAnsi"/>
                <w:szCs w:val="22"/>
              </w:rPr>
              <w:t>Social</w:t>
            </w:r>
            <w:r w:rsidRPr="00843A95">
              <w:rPr>
                <w:rFonts w:asciiTheme="minorHAnsi" w:hAnsiTheme="minorHAnsi" w:cstheme="minorHAnsi"/>
                <w:szCs w:val="22"/>
              </w:rPr>
              <w:t xml:space="preserve"> </w:t>
            </w:r>
            <w:r w:rsidR="008E14F3" w:rsidRPr="00843A95">
              <w:rPr>
                <w:rFonts w:asciiTheme="minorHAnsi" w:hAnsiTheme="minorHAnsi" w:cstheme="minorHAnsi"/>
                <w:szCs w:val="22"/>
              </w:rPr>
              <w:t>Services</w:t>
            </w:r>
            <w:r>
              <w:rPr>
                <w:rFonts w:asciiTheme="minorHAnsi" w:hAnsiTheme="minorHAnsi" w:cstheme="minorHAnsi"/>
                <w:szCs w:val="22"/>
              </w:rPr>
              <w:t xml:space="preserve"> (not listed above)</w:t>
            </w:r>
            <w:bookmarkEnd w:id="18"/>
          </w:p>
        </w:tc>
      </w:tr>
      <w:tr w:rsidR="008E14F3" w:rsidRPr="00843A95" w14:paraId="5FDFCDAD" w14:textId="77777777" w:rsidTr="002B470A">
        <w:tc>
          <w:tcPr>
            <w:tcW w:w="5395" w:type="dxa"/>
            <w:shd w:val="clear" w:color="auto" w:fill="auto"/>
            <w:vAlign w:val="center"/>
          </w:tcPr>
          <w:p w14:paraId="0797A9CA" w14:textId="1478F5CB" w:rsidR="008E14F3" w:rsidRPr="00843A95" w:rsidRDefault="008E14F3" w:rsidP="008E14F3">
            <w:pPr>
              <w:rPr>
                <w:rFonts w:cstheme="minorHAnsi"/>
              </w:rPr>
            </w:pPr>
            <w:r w:rsidRPr="00843A95">
              <w:rPr>
                <w:rFonts w:cstheme="minorHAnsi"/>
              </w:rPr>
              <w:t>Name</w:t>
            </w:r>
          </w:p>
        </w:tc>
        <w:tc>
          <w:tcPr>
            <w:tcW w:w="5395" w:type="dxa"/>
            <w:shd w:val="clear" w:color="auto" w:fill="auto"/>
            <w:vAlign w:val="center"/>
          </w:tcPr>
          <w:p w14:paraId="605960B4" w14:textId="6CDED879" w:rsidR="008E14F3" w:rsidRPr="00843A95" w:rsidRDefault="00914C03" w:rsidP="008E14F3">
            <w:pPr>
              <w:rPr>
                <w:rFonts w:cstheme="minorHAnsi"/>
              </w:rPr>
            </w:pPr>
            <w:r>
              <w:rPr>
                <w:rFonts w:cstheme="minorHAnsi"/>
              </w:rPr>
              <w:t>Kelly Good</w:t>
            </w:r>
          </w:p>
        </w:tc>
      </w:tr>
      <w:tr w:rsidR="008E14F3" w:rsidRPr="00843A95" w14:paraId="036D6B55" w14:textId="77777777" w:rsidTr="002B470A">
        <w:tc>
          <w:tcPr>
            <w:tcW w:w="5395" w:type="dxa"/>
            <w:shd w:val="clear" w:color="auto" w:fill="auto"/>
            <w:vAlign w:val="center"/>
          </w:tcPr>
          <w:p w14:paraId="27E26275" w14:textId="0ED3729C" w:rsidR="008E14F3" w:rsidRPr="00843A95" w:rsidRDefault="008E14F3" w:rsidP="008E14F3">
            <w:pPr>
              <w:rPr>
                <w:rFonts w:cstheme="minorHAnsi"/>
              </w:rPr>
            </w:pPr>
            <w:r w:rsidRPr="00843A95">
              <w:rPr>
                <w:rFonts w:cstheme="minorHAnsi"/>
              </w:rPr>
              <w:t>Address</w:t>
            </w:r>
          </w:p>
        </w:tc>
        <w:tc>
          <w:tcPr>
            <w:tcW w:w="5395" w:type="dxa"/>
            <w:shd w:val="clear" w:color="auto" w:fill="auto"/>
            <w:vAlign w:val="center"/>
          </w:tcPr>
          <w:p w14:paraId="32E7D89A" w14:textId="59B002ED" w:rsidR="008E14F3" w:rsidRPr="00843A95" w:rsidRDefault="009F2C13" w:rsidP="008E14F3">
            <w:pPr>
              <w:rPr>
                <w:rFonts w:cstheme="minorHAnsi"/>
              </w:rPr>
            </w:pPr>
            <w:r w:rsidRPr="003A363E">
              <w:t>934 S. Garfield, Airway Heights, WA  99001</w:t>
            </w:r>
          </w:p>
        </w:tc>
      </w:tr>
      <w:tr w:rsidR="0024651B" w:rsidRPr="00843A95" w14:paraId="238F6F88" w14:textId="77777777" w:rsidTr="00F8115C">
        <w:tc>
          <w:tcPr>
            <w:tcW w:w="5395" w:type="dxa"/>
            <w:shd w:val="clear" w:color="auto" w:fill="auto"/>
            <w:vAlign w:val="center"/>
          </w:tcPr>
          <w:p w14:paraId="17BB5820" w14:textId="21037614" w:rsidR="0024651B" w:rsidRPr="00843A95" w:rsidRDefault="0024651B" w:rsidP="0024651B">
            <w:pPr>
              <w:rPr>
                <w:rFonts w:cstheme="minorHAnsi"/>
              </w:rPr>
            </w:pPr>
            <w:r w:rsidRPr="00843A95">
              <w:rPr>
                <w:rFonts w:cstheme="minorHAnsi"/>
              </w:rPr>
              <w:t>Phone Number</w:t>
            </w:r>
          </w:p>
        </w:tc>
        <w:tc>
          <w:tcPr>
            <w:tcW w:w="5395" w:type="dxa"/>
            <w:shd w:val="clear" w:color="auto" w:fill="auto"/>
          </w:tcPr>
          <w:p w14:paraId="0930789A" w14:textId="28CF2CCE" w:rsidR="0024651B" w:rsidRPr="00843A95" w:rsidRDefault="0024651B" w:rsidP="0024651B">
            <w:pPr>
              <w:rPr>
                <w:rFonts w:cstheme="minorHAnsi"/>
              </w:rPr>
            </w:pPr>
            <w:r>
              <w:t>509.</w:t>
            </w:r>
            <w:r w:rsidR="00914C03">
              <w:t>7</w:t>
            </w:r>
            <w:r w:rsidR="00056507">
              <w:t>89.7632</w:t>
            </w:r>
          </w:p>
        </w:tc>
      </w:tr>
      <w:tr w:rsidR="0024651B" w:rsidRPr="00843A95" w14:paraId="0C7F0853" w14:textId="77777777" w:rsidTr="002B470A">
        <w:tc>
          <w:tcPr>
            <w:tcW w:w="5395" w:type="dxa"/>
            <w:shd w:val="clear" w:color="auto" w:fill="auto"/>
            <w:vAlign w:val="center"/>
          </w:tcPr>
          <w:p w14:paraId="4CA0126D" w14:textId="5CAB77EE" w:rsidR="0024651B" w:rsidRPr="00843A95" w:rsidRDefault="0024651B" w:rsidP="0024651B">
            <w:pPr>
              <w:rPr>
                <w:rFonts w:cstheme="minorHAnsi"/>
              </w:rPr>
            </w:pPr>
            <w:r w:rsidRPr="00843A95">
              <w:rPr>
                <w:rFonts w:cstheme="minorHAnsi"/>
              </w:rPr>
              <w:t>Website</w:t>
            </w:r>
          </w:p>
        </w:tc>
        <w:tc>
          <w:tcPr>
            <w:tcW w:w="5395" w:type="dxa"/>
            <w:shd w:val="clear" w:color="auto" w:fill="auto"/>
            <w:vAlign w:val="center"/>
          </w:tcPr>
          <w:p w14:paraId="33EFAAFA" w14:textId="42A0BE5F" w:rsidR="0024651B" w:rsidRPr="00843A95" w:rsidRDefault="00914C03" w:rsidP="0024651B">
            <w:pPr>
              <w:rPr>
                <w:rFonts w:cstheme="minorHAnsi"/>
              </w:rPr>
            </w:pPr>
            <w:r w:rsidRPr="00914C03">
              <w:rPr>
                <w:rFonts w:cstheme="minorHAnsi"/>
              </w:rPr>
              <w:t>https://camaspath.org/children-family-services/</w:t>
            </w:r>
          </w:p>
        </w:tc>
      </w:tr>
    </w:tbl>
    <w:p w14:paraId="0FD4BF73" w14:textId="77777777" w:rsidR="009F2C13" w:rsidRPr="00843A95" w:rsidRDefault="009F2C13" w:rsidP="00120B65">
      <w:pPr>
        <w:rPr>
          <w:rFonts w:cstheme="minorHAnsi"/>
          <w:b/>
        </w:rPr>
      </w:pPr>
    </w:p>
    <w:tbl>
      <w:tblPr>
        <w:tblStyle w:val="TableGrid"/>
        <w:tblW w:w="10795" w:type="dxa"/>
        <w:tblCellMar>
          <w:top w:w="72" w:type="dxa"/>
          <w:bottom w:w="72" w:type="dxa"/>
        </w:tblCellMar>
        <w:tblLook w:val="04A0" w:firstRow="1" w:lastRow="0" w:firstColumn="1" w:lastColumn="0" w:noHBand="0" w:noVBand="1"/>
      </w:tblPr>
      <w:tblGrid>
        <w:gridCol w:w="3668"/>
        <w:gridCol w:w="3885"/>
        <w:gridCol w:w="3242"/>
      </w:tblGrid>
      <w:tr w:rsidR="00A137D9" w:rsidRPr="00843A95" w14:paraId="201CB240" w14:textId="77777777" w:rsidTr="002B470A">
        <w:tc>
          <w:tcPr>
            <w:tcW w:w="10795" w:type="dxa"/>
            <w:gridSpan w:val="3"/>
            <w:shd w:val="clear" w:color="auto" w:fill="CBD2DC" w:themeFill="accent4" w:themeFillTint="66"/>
          </w:tcPr>
          <w:p w14:paraId="54D23A8A" w14:textId="54105864" w:rsidR="00A137D9" w:rsidRPr="00843A95" w:rsidRDefault="00651E89" w:rsidP="002B470A">
            <w:pPr>
              <w:pStyle w:val="Heading1"/>
              <w:spacing w:before="120"/>
              <w:rPr>
                <w:rFonts w:asciiTheme="minorHAnsi" w:hAnsiTheme="minorHAnsi" w:cstheme="minorHAnsi"/>
                <w:szCs w:val="22"/>
              </w:rPr>
            </w:pPr>
            <w:bookmarkStart w:id="19" w:name="_Toc184288177"/>
            <w:r>
              <w:rPr>
                <w:rFonts w:asciiTheme="minorHAnsi" w:hAnsiTheme="minorHAnsi" w:cstheme="minorHAnsi"/>
                <w:szCs w:val="22"/>
              </w:rPr>
              <w:t>Social</w:t>
            </w:r>
            <w:r w:rsidRPr="00843A95">
              <w:rPr>
                <w:rFonts w:asciiTheme="minorHAnsi" w:hAnsiTheme="minorHAnsi" w:cstheme="minorHAnsi"/>
                <w:szCs w:val="22"/>
              </w:rPr>
              <w:t xml:space="preserve"> </w:t>
            </w:r>
            <w:r w:rsidR="00A137D9" w:rsidRPr="00843A95">
              <w:rPr>
                <w:rFonts w:asciiTheme="minorHAnsi" w:hAnsiTheme="minorHAnsi" w:cstheme="minorHAnsi"/>
                <w:szCs w:val="22"/>
              </w:rPr>
              <w:t>Services</w:t>
            </w:r>
            <w:r w:rsidR="00C308E8">
              <w:rPr>
                <w:rFonts w:asciiTheme="minorHAnsi" w:hAnsiTheme="minorHAnsi" w:cstheme="minorHAnsi"/>
                <w:szCs w:val="22"/>
              </w:rPr>
              <w:t xml:space="preserve"> List</w:t>
            </w:r>
            <w:r>
              <w:rPr>
                <w:rFonts w:asciiTheme="minorHAnsi" w:hAnsiTheme="minorHAnsi" w:cstheme="minorHAnsi"/>
                <w:szCs w:val="22"/>
              </w:rPr>
              <w:t xml:space="preserve"> (not listed above)</w:t>
            </w:r>
            <w:bookmarkEnd w:id="19"/>
          </w:p>
        </w:tc>
      </w:tr>
      <w:tr w:rsidR="00A137D9" w:rsidRPr="00843A95" w14:paraId="50D1C589" w14:textId="77777777" w:rsidTr="002B470A">
        <w:tc>
          <w:tcPr>
            <w:tcW w:w="3668" w:type="dxa"/>
            <w:shd w:val="clear" w:color="auto" w:fill="F2F2F2" w:themeFill="background1" w:themeFillShade="F2"/>
            <w:vAlign w:val="center"/>
          </w:tcPr>
          <w:p w14:paraId="07EF0D3B" w14:textId="22508750" w:rsidR="00A137D9" w:rsidRPr="00843A95" w:rsidRDefault="004F1BA8" w:rsidP="002B470A">
            <w:pPr>
              <w:rPr>
                <w:rFonts w:cstheme="minorHAnsi"/>
                <w:b/>
              </w:rPr>
            </w:pPr>
            <w:r>
              <w:rPr>
                <w:rFonts w:cstheme="minorHAnsi"/>
                <w:b/>
              </w:rPr>
              <w:t xml:space="preserve">Program </w:t>
            </w:r>
            <w:r w:rsidR="00A137D9" w:rsidRPr="00843A95">
              <w:rPr>
                <w:rFonts w:cstheme="minorHAnsi"/>
                <w:b/>
              </w:rPr>
              <w:t>Name</w:t>
            </w:r>
          </w:p>
        </w:tc>
        <w:tc>
          <w:tcPr>
            <w:tcW w:w="3885" w:type="dxa"/>
            <w:shd w:val="clear" w:color="auto" w:fill="F2F2F2" w:themeFill="background1" w:themeFillShade="F2"/>
            <w:vAlign w:val="center"/>
          </w:tcPr>
          <w:p w14:paraId="78DB4AF3" w14:textId="198C189C" w:rsidR="00A137D9" w:rsidRPr="00843A95" w:rsidRDefault="004F1BA8" w:rsidP="002B470A">
            <w:pPr>
              <w:rPr>
                <w:rFonts w:cstheme="minorHAnsi"/>
                <w:b/>
              </w:rPr>
            </w:pPr>
            <w:r>
              <w:rPr>
                <w:rFonts w:cstheme="minorHAnsi"/>
                <w:b/>
              </w:rPr>
              <w:t>Contact Name</w:t>
            </w:r>
          </w:p>
        </w:tc>
        <w:tc>
          <w:tcPr>
            <w:tcW w:w="3242" w:type="dxa"/>
            <w:shd w:val="clear" w:color="auto" w:fill="F2F2F2" w:themeFill="background1" w:themeFillShade="F2"/>
            <w:vAlign w:val="center"/>
          </w:tcPr>
          <w:p w14:paraId="0FD7472A" w14:textId="2E1E59DB" w:rsidR="00A137D9" w:rsidRPr="00843A95" w:rsidRDefault="00A137D9" w:rsidP="002B470A">
            <w:pPr>
              <w:rPr>
                <w:rFonts w:cstheme="minorHAnsi"/>
                <w:b/>
              </w:rPr>
            </w:pPr>
            <w:r w:rsidRPr="00843A95">
              <w:rPr>
                <w:rFonts w:cstheme="minorHAnsi"/>
                <w:b/>
              </w:rPr>
              <w:t>Phone</w:t>
            </w:r>
            <w:r w:rsidR="004F1BA8">
              <w:rPr>
                <w:rFonts w:cstheme="minorHAnsi"/>
                <w:b/>
              </w:rPr>
              <w:t xml:space="preserve"> &amp; Email</w:t>
            </w:r>
          </w:p>
        </w:tc>
      </w:tr>
      <w:tr w:rsidR="00A137D9" w:rsidRPr="00843A95" w14:paraId="46158885" w14:textId="77777777" w:rsidTr="002B470A">
        <w:tc>
          <w:tcPr>
            <w:tcW w:w="3668" w:type="dxa"/>
            <w:shd w:val="clear" w:color="auto" w:fill="auto"/>
            <w:vAlign w:val="center"/>
          </w:tcPr>
          <w:p w14:paraId="1A940A37" w14:textId="6CE8389C" w:rsidR="00A137D9" w:rsidRPr="00843A95" w:rsidRDefault="004F1BA8" w:rsidP="00A137D9">
            <w:pPr>
              <w:rPr>
                <w:rFonts w:cstheme="minorHAnsi"/>
              </w:rPr>
            </w:pPr>
            <w:r>
              <w:rPr>
                <w:rFonts w:cstheme="minorHAnsi"/>
              </w:rPr>
              <w:t>Tribal Assister Program</w:t>
            </w:r>
          </w:p>
        </w:tc>
        <w:tc>
          <w:tcPr>
            <w:tcW w:w="3885" w:type="dxa"/>
            <w:shd w:val="clear" w:color="auto" w:fill="auto"/>
            <w:vAlign w:val="center"/>
          </w:tcPr>
          <w:p w14:paraId="3C58939B" w14:textId="237CFCB2" w:rsidR="00A137D9" w:rsidRPr="00843A95" w:rsidRDefault="007276E9" w:rsidP="00A137D9">
            <w:pPr>
              <w:rPr>
                <w:rFonts w:cstheme="minorHAnsi"/>
              </w:rPr>
            </w:pPr>
            <w:r>
              <w:rPr>
                <w:rFonts w:cstheme="minorHAnsi"/>
              </w:rPr>
              <w:t>Deb Flett</w:t>
            </w:r>
          </w:p>
        </w:tc>
        <w:tc>
          <w:tcPr>
            <w:tcW w:w="3242" w:type="dxa"/>
            <w:shd w:val="clear" w:color="auto" w:fill="auto"/>
            <w:vAlign w:val="center"/>
          </w:tcPr>
          <w:p w14:paraId="1516AF99" w14:textId="0CF70372" w:rsidR="00A137D9" w:rsidRDefault="004F1BA8" w:rsidP="00A137D9">
            <w:pPr>
              <w:rPr>
                <w:rFonts w:cstheme="minorHAnsi"/>
              </w:rPr>
            </w:pPr>
            <w:r>
              <w:rPr>
                <w:rFonts w:cstheme="minorHAnsi"/>
              </w:rPr>
              <w:t xml:space="preserve">Phone: </w:t>
            </w:r>
            <w:r w:rsidR="00056507">
              <w:rPr>
                <w:rFonts w:cstheme="minorHAnsi"/>
              </w:rPr>
              <w:t>509.447.7111</w:t>
            </w:r>
          </w:p>
          <w:p w14:paraId="2D2380EB" w14:textId="2CA9192F" w:rsidR="004F1BA8" w:rsidRPr="00843A95" w:rsidRDefault="004F1BA8" w:rsidP="00A137D9">
            <w:pPr>
              <w:rPr>
                <w:rFonts w:cstheme="minorHAnsi"/>
              </w:rPr>
            </w:pPr>
            <w:r>
              <w:rPr>
                <w:rFonts w:cstheme="minorHAnsi"/>
              </w:rPr>
              <w:t xml:space="preserve">Email:  </w:t>
            </w:r>
          </w:p>
        </w:tc>
      </w:tr>
      <w:tr w:rsidR="00A137D9" w:rsidRPr="00843A95" w14:paraId="563AFEFB" w14:textId="77777777" w:rsidTr="002B470A">
        <w:tc>
          <w:tcPr>
            <w:tcW w:w="3668" w:type="dxa"/>
            <w:shd w:val="clear" w:color="auto" w:fill="auto"/>
            <w:vAlign w:val="center"/>
          </w:tcPr>
          <w:p w14:paraId="4323254A" w14:textId="4EC31BF4" w:rsidR="00A137D9" w:rsidRPr="00843A95" w:rsidRDefault="004F1BA8" w:rsidP="00A137D9">
            <w:pPr>
              <w:rPr>
                <w:rFonts w:cstheme="minorHAnsi"/>
              </w:rPr>
            </w:pPr>
            <w:r>
              <w:rPr>
                <w:rFonts w:cstheme="minorHAnsi"/>
              </w:rPr>
              <w:t>Youth</w:t>
            </w:r>
          </w:p>
        </w:tc>
        <w:tc>
          <w:tcPr>
            <w:tcW w:w="3885" w:type="dxa"/>
            <w:shd w:val="clear" w:color="auto" w:fill="auto"/>
            <w:vAlign w:val="center"/>
          </w:tcPr>
          <w:p w14:paraId="365A72F5" w14:textId="69C35A82" w:rsidR="00A137D9" w:rsidRPr="00843A95" w:rsidRDefault="00056507" w:rsidP="00A137D9">
            <w:pPr>
              <w:rPr>
                <w:rFonts w:cstheme="minorHAnsi"/>
              </w:rPr>
            </w:pPr>
            <w:r>
              <w:rPr>
                <w:rFonts w:cstheme="minorHAnsi"/>
              </w:rPr>
              <w:t>Katy Waid</w:t>
            </w:r>
          </w:p>
        </w:tc>
        <w:tc>
          <w:tcPr>
            <w:tcW w:w="3242" w:type="dxa"/>
            <w:shd w:val="clear" w:color="auto" w:fill="auto"/>
            <w:vAlign w:val="center"/>
          </w:tcPr>
          <w:p w14:paraId="6D0B3D6F" w14:textId="026F036D" w:rsidR="004F1BA8" w:rsidRDefault="004F1BA8" w:rsidP="004F1BA8">
            <w:pPr>
              <w:rPr>
                <w:rFonts w:cstheme="minorHAnsi"/>
              </w:rPr>
            </w:pPr>
            <w:r>
              <w:rPr>
                <w:rFonts w:cstheme="minorHAnsi"/>
              </w:rPr>
              <w:t>Phone</w:t>
            </w:r>
            <w:proofErr w:type="gramStart"/>
            <w:r>
              <w:rPr>
                <w:rFonts w:cstheme="minorHAnsi"/>
              </w:rPr>
              <w:t xml:space="preserve">:  </w:t>
            </w:r>
            <w:r w:rsidR="00056507">
              <w:rPr>
                <w:rFonts w:cstheme="minorHAnsi"/>
              </w:rPr>
              <w:t>509.789</w:t>
            </w:r>
            <w:proofErr w:type="gramEnd"/>
            <w:r w:rsidR="00056507">
              <w:rPr>
                <w:rFonts w:cstheme="minorHAnsi"/>
              </w:rPr>
              <w:t>.7654</w:t>
            </w:r>
          </w:p>
          <w:p w14:paraId="46F8EA22" w14:textId="6340AE27" w:rsidR="00A137D9" w:rsidRPr="00843A95" w:rsidRDefault="004F1BA8" w:rsidP="004F1BA8">
            <w:pPr>
              <w:rPr>
                <w:rFonts w:cstheme="minorHAnsi"/>
              </w:rPr>
            </w:pPr>
            <w:r>
              <w:rPr>
                <w:rFonts w:cstheme="minorHAnsi"/>
              </w:rPr>
              <w:t xml:space="preserve">Email:  </w:t>
            </w:r>
          </w:p>
        </w:tc>
      </w:tr>
      <w:tr w:rsidR="004F1BA8" w:rsidRPr="00843A95" w14:paraId="72BE4254" w14:textId="77777777" w:rsidTr="002B470A">
        <w:tc>
          <w:tcPr>
            <w:tcW w:w="3668" w:type="dxa"/>
            <w:shd w:val="clear" w:color="auto" w:fill="auto"/>
            <w:vAlign w:val="center"/>
          </w:tcPr>
          <w:p w14:paraId="2117A4F9" w14:textId="72693FD1" w:rsidR="004F1BA8" w:rsidRPr="00843A95" w:rsidRDefault="004F1BA8" w:rsidP="004F1BA8">
            <w:pPr>
              <w:rPr>
                <w:rFonts w:cstheme="minorHAnsi"/>
              </w:rPr>
            </w:pPr>
            <w:r>
              <w:rPr>
                <w:rFonts w:cstheme="minorHAnsi"/>
              </w:rPr>
              <w:t>Elders</w:t>
            </w:r>
          </w:p>
        </w:tc>
        <w:tc>
          <w:tcPr>
            <w:tcW w:w="3885" w:type="dxa"/>
            <w:shd w:val="clear" w:color="auto" w:fill="auto"/>
            <w:vAlign w:val="center"/>
          </w:tcPr>
          <w:p w14:paraId="2320A725" w14:textId="000BE518" w:rsidR="004F1BA8" w:rsidRPr="00843A95" w:rsidRDefault="00914C03" w:rsidP="004F1BA8">
            <w:pPr>
              <w:rPr>
                <w:rFonts w:cstheme="minorHAnsi"/>
              </w:rPr>
            </w:pPr>
            <w:r>
              <w:rPr>
                <w:rFonts w:cstheme="minorHAnsi"/>
              </w:rPr>
              <w:t xml:space="preserve">Meals, Transportation and Cultural Activities </w:t>
            </w:r>
          </w:p>
        </w:tc>
        <w:tc>
          <w:tcPr>
            <w:tcW w:w="3242" w:type="dxa"/>
            <w:shd w:val="clear" w:color="auto" w:fill="auto"/>
            <w:vAlign w:val="center"/>
          </w:tcPr>
          <w:p w14:paraId="45CC2977" w14:textId="0FBE3D42" w:rsidR="004F1BA8" w:rsidRDefault="004F1BA8" w:rsidP="004F1BA8">
            <w:pPr>
              <w:rPr>
                <w:rFonts w:cstheme="minorHAnsi"/>
              </w:rPr>
            </w:pPr>
            <w:r>
              <w:rPr>
                <w:rFonts w:cstheme="minorHAnsi"/>
              </w:rPr>
              <w:t xml:space="preserve">Phone: </w:t>
            </w:r>
            <w:r w:rsidR="0024651B">
              <w:rPr>
                <w:rFonts w:cstheme="minorHAnsi"/>
              </w:rPr>
              <w:t>509.447.7111</w:t>
            </w:r>
          </w:p>
          <w:p w14:paraId="36B9033E" w14:textId="445FA634" w:rsidR="004F1BA8" w:rsidRPr="00843A95" w:rsidRDefault="004F1BA8" w:rsidP="004F1BA8">
            <w:pPr>
              <w:rPr>
                <w:rFonts w:cstheme="minorHAnsi"/>
              </w:rPr>
            </w:pPr>
            <w:r>
              <w:rPr>
                <w:rFonts w:cstheme="minorHAnsi"/>
              </w:rPr>
              <w:t xml:space="preserve">Email:  </w:t>
            </w:r>
          </w:p>
        </w:tc>
      </w:tr>
      <w:tr w:rsidR="004F1BA8" w:rsidRPr="00843A95" w14:paraId="0059D7D6" w14:textId="77777777" w:rsidTr="002B470A">
        <w:tc>
          <w:tcPr>
            <w:tcW w:w="3668" w:type="dxa"/>
            <w:shd w:val="clear" w:color="auto" w:fill="auto"/>
            <w:vAlign w:val="center"/>
          </w:tcPr>
          <w:p w14:paraId="0803846F" w14:textId="4AC223E5" w:rsidR="004F1BA8" w:rsidRPr="00843A95" w:rsidRDefault="004F1BA8" w:rsidP="004F1BA8">
            <w:pPr>
              <w:rPr>
                <w:rFonts w:cstheme="minorHAnsi"/>
              </w:rPr>
            </w:pPr>
            <w:r>
              <w:rPr>
                <w:rFonts w:cstheme="minorHAnsi"/>
              </w:rPr>
              <w:lastRenderedPageBreak/>
              <w:t xml:space="preserve">Cultural </w:t>
            </w:r>
          </w:p>
        </w:tc>
        <w:tc>
          <w:tcPr>
            <w:tcW w:w="3885" w:type="dxa"/>
            <w:shd w:val="clear" w:color="auto" w:fill="auto"/>
            <w:vAlign w:val="center"/>
          </w:tcPr>
          <w:p w14:paraId="09FC49CE" w14:textId="7ACA3694" w:rsidR="004F1BA8" w:rsidRPr="00AE4788" w:rsidRDefault="00AE4788" w:rsidP="004F1BA8">
            <w:pPr>
              <w:ind w:left="1"/>
              <w:rPr>
                <w:rFonts w:cstheme="minorHAnsi"/>
                <w:lang w:val="fr-FR"/>
              </w:rPr>
            </w:pPr>
            <w:proofErr w:type="spellStart"/>
            <w:r w:rsidRPr="00AE4788">
              <w:rPr>
                <w:rFonts w:cstheme="minorHAnsi"/>
                <w:lang w:val="fr-FR"/>
              </w:rPr>
              <w:t>Language</w:t>
            </w:r>
            <w:proofErr w:type="spellEnd"/>
            <w:r>
              <w:rPr>
                <w:rFonts w:cstheme="minorHAnsi"/>
                <w:lang w:val="fr-FR"/>
              </w:rPr>
              <w:t xml:space="preserve"> </w:t>
            </w:r>
            <w:r w:rsidRPr="00AE4788">
              <w:rPr>
                <w:rFonts w:cstheme="minorHAnsi"/>
                <w:lang w:val="fr-FR"/>
              </w:rPr>
              <w:t>/</w:t>
            </w:r>
            <w:r>
              <w:rPr>
                <w:rFonts w:cstheme="minorHAnsi"/>
                <w:lang w:val="fr-FR"/>
              </w:rPr>
              <w:t xml:space="preserve"> </w:t>
            </w:r>
            <w:proofErr w:type="spellStart"/>
            <w:r w:rsidRPr="00AE4788">
              <w:rPr>
                <w:rFonts w:cstheme="minorHAnsi"/>
                <w:lang w:val="fr-FR"/>
              </w:rPr>
              <w:t>Traditional</w:t>
            </w:r>
            <w:proofErr w:type="spellEnd"/>
            <w:r w:rsidRPr="00AE4788">
              <w:rPr>
                <w:rFonts w:cstheme="minorHAnsi"/>
                <w:lang w:val="fr-FR"/>
              </w:rPr>
              <w:t xml:space="preserve"> Arts</w:t>
            </w:r>
            <w:r>
              <w:rPr>
                <w:rFonts w:cstheme="minorHAnsi"/>
                <w:lang w:val="fr-FR"/>
              </w:rPr>
              <w:t xml:space="preserve"> &amp; </w:t>
            </w:r>
            <w:proofErr w:type="spellStart"/>
            <w:r>
              <w:rPr>
                <w:rFonts w:cstheme="minorHAnsi"/>
                <w:lang w:val="fr-FR"/>
              </w:rPr>
              <w:t>Crafts</w:t>
            </w:r>
            <w:proofErr w:type="spellEnd"/>
            <w:r>
              <w:rPr>
                <w:rFonts w:cstheme="minorHAnsi"/>
                <w:lang w:val="fr-FR"/>
              </w:rPr>
              <w:t>, Song &amp; Dance Classes</w:t>
            </w:r>
          </w:p>
        </w:tc>
        <w:tc>
          <w:tcPr>
            <w:tcW w:w="3242" w:type="dxa"/>
            <w:shd w:val="clear" w:color="auto" w:fill="auto"/>
            <w:vAlign w:val="center"/>
          </w:tcPr>
          <w:p w14:paraId="33E92596" w14:textId="77777777" w:rsidR="002F0BF4" w:rsidRDefault="004F1BA8" w:rsidP="004F1BA8">
            <w:pPr>
              <w:rPr>
                <w:rFonts w:cstheme="minorHAnsi"/>
              </w:rPr>
            </w:pPr>
            <w:r>
              <w:rPr>
                <w:rFonts w:cstheme="minorHAnsi"/>
              </w:rPr>
              <w:t xml:space="preserve">Phone: </w:t>
            </w:r>
          </w:p>
          <w:p w14:paraId="4AA2142E" w14:textId="1166E844" w:rsidR="004F1BA8" w:rsidRDefault="002F0BF4" w:rsidP="004F1BA8">
            <w:pPr>
              <w:rPr>
                <w:rFonts w:cstheme="minorHAnsi"/>
              </w:rPr>
            </w:pPr>
            <w:r>
              <w:rPr>
                <w:rFonts w:cstheme="minorHAnsi"/>
              </w:rPr>
              <w:t>509.447.7286 / 509.447.7281</w:t>
            </w:r>
          </w:p>
          <w:p w14:paraId="2EA80F25" w14:textId="46ED04B9" w:rsidR="004F1BA8" w:rsidRPr="00843A95" w:rsidRDefault="004F1BA8" w:rsidP="004F1BA8">
            <w:pPr>
              <w:rPr>
                <w:rFonts w:cstheme="minorHAnsi"/>
              </w:rPr>
            </w:pPr>
            <w:r>
              <w:rPr>
                <w:rFonts w:cstheme="minorHAnsi"/>
              </w:rPr>
              <w:t xml:space="preserve">Email:  </w:t>
            </w:r>
          </w:p>
        </w:tc>
      </w:tr>
    </w:tbl>
    <w:p w14:paraId="640ED6E0" w14:textId="77777777" w:rsidR="00D1553B" w:rsidRPr="00843A95" w:rsidRDefault="00D1553B">
      <w:pPr>
        <w:rPr>
          <w:rFonts w:cstheme="minorHAnsi"/>
        </w:rPr>
      </w:pPr>
    </w:p>
    <w:sectPr w:rsidR="00D1553B" w:rsidRPr="00843A95" w:rsidSect="00EC6900">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3AF72" w14:textId="77777777" w:rsidR="0041629A" w:rsidRDefault="0041629A" w:rsidP="00110D2F">
      <w:pPr>
        <w:spacing w:after="0" w:line="240" w:lineRule="auto"/>
      </w:pPr>
      <w:r>
        <w:separator/>
      </w:r>
    </w:p>
  </w:endnote>
  <w:endnote w:type="continuationSeparator" w:id="0">
    <w:p w14:paraId="1CA8E94E" w14:textId="77777777" w:rsidR="0041629A" w:rsidRDefault="0041629A" w:rsidP="00110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77CAE" w14:textId="77777777" w:rsidR="006E7418" w:rsidRDefault="006E74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AE2AA" w14:textId="77777777" w:rsidR="00740788" w:rsidRDefault="00740788">
    <w:pPr>
      <w:pStyle w:val="Footer"/>
      <w:tabs>
        <w:tab w:val="clear" w:pos="4680"/>
        <w:tab w:val="clear" w:pos="9360"/>
      </w:tabs>
      <w:jc w:val="center"/>
      <w:rPr>
        <w:caps/>
        <w:noProof/>
        <w:color w:val="4A66AC" w:themeColor="accent1"/>
      </w:rPr>
    </w:pPr>
    <w:r>
      <w:rPr>
        <w:caps/>
        <w:color w:val="4A66AC" w:themeColor="accent1"/>
      </w:rPr>
      <w:fldChar w:fldCharType="begin"/>
    </w:r>
    <w:r>
      <w:rPr>
        <w:caps/>
        <w:color w:val="4A66AC" w:themeColor="accent1"/>
      </w:rPr>
      <w:instrText xml:space="preserve"> PAGE   \* MERGEFORMAT </w:instrText>
    </w:r>
    <w:r>
      <w:rPr>
        <w:caps/>
        <w:color w:val="4A66AC" w:themeColor="accent1"/>
      </w:rPr>
      <w:fldChar w:fldCharType="separate"/>
    </w:r>
    <w:r>
      <w:rPr>
        <w:caps/>
        <w:noProof/>
        <w:color w:val="4A66AC" w:themeColor="accent1"/>
      </w:rPr>
      <w:t>2</w:t>
    </w:r>
    <w:r>
      <w:rPr>
        <w:caps/>
        <w:noProof/>
        <w:color w:val="4A66AC" w:themeColor="accent1"/>
      </w:rPr>
      <w:fldChar w:fldCharType="end"/>
    </w:r>
  </w:p>
  <w:p w14:paraId="5074F879" w14:textId="7E58E903" w:rsidR="00605E03" w:rsidRPr="00735861" w:rsidRDefault="00605E03" w:rsidP="00C36F5A">
    <w:pPr>
      <w:pStyle w:val="Footer"/>
      <w:tabs>
        <w:tab w:val="clear" w:pos="9360"/>
        <w:tab w:val="right" w:pos="10800"/>
      </w:tabs>
      <w:jc w:val="right"/>
      <w:rPr>
        <w:rFonts w:ascii="Verdana" w:hAnsi="Verdan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DEEAF" w14:textId="77777777" w:rsidR="006E7418" w:rsidRDefault="006E74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DF165" w14:textId="77777777" w:rsidR="0041629A" w:rsidRDefault="0041629A" w:rsidP="00110D2F">
      <w:pPr>
        <w:spacing w:after="0" w:line="240" w:lineRule="auto"/>
      </w:pPr>
      <w:r>
        <w:separator/>
      </w:r>
    </w:p>
  </w:footnote>
  <w:footnote w:type="continuationSeparator" w:id="0">
    <w:p w14:paraId="11720DFA" w14:textId="77777777" w:rsidR="0041629A" w:rsidRDefault="0041629A" w:rsidP="00110D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9E781" w14:textId="77777777" w:rsidR="006E7418" w:rsidRDefault="006E74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D27E9" w14:textId="26CA7405" w:rsidR="00605E03" w:rsidRPr="0053746C" w:rsidRDefault="00774A66" w:rsidP="00735861">
    <w:pPr>
      <w:pStyle w:val="Header"/>
      <w:jc w:val="right"/>
      <w:rPr>
        <w:rFonts w:ascii="Berlin Sans FB Demi" w:hAnsi="Berlin Sans FB Demi"/>
        <w:sz w:val="20"/>
        <w:szCs w:val="20"/>
        <w:lang w:val="fr-FR"/>
      </w:rPr>
    </w:pPr>
    <w:r>
      <w:rPr>
        <w:rFonts w:ascii="Berlin Sans FB Demi" w:hAnsi="Berlin Sans FB Demi"/>
        <w:sz w:val="20"/>
        <w:szCs w:val="20"/>
        <w:lang w:val="fr-FR"/>
      </w:rPr>
      <w:t>Kalispel</w:t>
    </w:r>
    <w:r w:rsidR="00735861" w:rsidRPr="0053746C">
      <w:rPr>
        <w:rFonts w:ascii="Berlin Sans FB Demi" w:hAnsi="Berlin Sans FB Demi"/>
        <w:sz w:val="20"/>
        <w:szCs w:val="20"/>
        <w:lang w:val="fr-FR"/>
      </w:rPr>
      <w:t xml:space="preserve"> </w:t>
    </w:r>
    <w:proofErr w:type="spellStart"/>
    <w:proofErr w:type="gramStart"/>
    <w:r w:rsidR="00735861" w:rsidRPr="0053746C">
      <w:rPr>
        <w:rFonts w:ascii="Berlin Sans FB Demi" w:hAnsi="Berlin Sans FB Demi"/>
        <w:sz w:val="20"/>
        <w:szCs w:val="20"/>
        <w:lang w:val="fr-FR"/>
      </w:rPr>
      <w:t>Tribe</w:t>
    </w:r>
    <w:proofErr w:type="spellEnd"/>
    <w:r w:rsidR="00735861" w:rsidRPr="0053746C">
      <w:rPr>
        <w:rFonts w:ascii="Berlin Sans FB Demi" w:hAnsi="Berlin Sans FB Demi"/>
        <w:sz w:val="20"/>
        <w:szCs w:val="20"/>
        <w:lang w:val="fr-FR"/>
      </w:rPr>
      <w:t xml:space="preserve">  |</w:t>
    </w:r>
    <w:proofErr w:type="gramEnd"/>
    <w:r w:rsidR="00735861" w:rsidRPr="0053746C">
      <w:rPr>
        <w:rFonts w:ascii="Berlin Sans FB Demi" w:hAnsi="Berlin Sans FB Demi"/>
        <w:sz w:val="20"/>
        <w:szCs w:val="20"/>
        <w:lang w:val="fr-FR"/>
      </w:rPr>
      <w:t xml:space="preserve">  </w:t>
    </w:r>
    <w:r w:rsidR="00735861" w:rsidRPr="0053746C">
      <w:rPr>
        <w:rFonts w:ascii="Verdana" w:hAnsi="Verdana" w:cs="Arial"/>
        <w:sz w:val="18"/>
        <w:szCs w:val="18"/>
        <w:lang w:val="fr-FR"/>
      </w:rPr>
      <w:t>Tribal Services Profile</w:t>
    </w:r>
  </w:p>
  <w:p w14:paraId="3CF0F999" w14:textId="77777777" w:rsidR="00605E03" w:rsidRPr="0053746C" w:rsidRDefault="00605E03" w:rsidP="003B1894">
    <w:pPr>
      <w:pStyle w:val="Header"/>
      <w:rPr>
        <w:sz w:val="24"/>
        <w:szCs w:val="24"/>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C95E9" w14:textId="3BE040A7" w:rsidR="006E7418" w:rsidRDefault="006E74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01084"/>
    <w:multiLevelType w:val="hybridMultilevel"/>
    <w:tmpl w:val="17FC6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2B7CC7"/>
    <w:multiLevelType w:val="multilevel"/>
    <w:tmpl w:val="4BF0C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24417"/>
    <w:multiLevelType w:val="multilevel"/>
    <w:tmpl w:val="DD0E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D4126E"/>
    <w:multiLevelType w:val="multilevel"/>
    <w:tmpl w:val="505E7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0D0C2F"/>
    <w:multiLevelType w:val="hybridMultilevel"/>
    <w:tmpl w:val="834443A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7246F3"/>
    <w:multiLevelType w:val="hybridMultilevel"/>
    <w:tmpl w:val="E892B5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004C1E"/>
    <w:multiLevelType w:val="hybridMultilevel"/>
    <w:tmpl w:val="DCEE3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C607B4"/>
    <w:multiLevelType w:val="hybridMultilevel"/>
    <w:tmpl w:val="4C003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985ECB"/>
    <w:multiLevelType w:val="multilevel"/>
    <w:tmpl w:val="95A8B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A67C76"/>
    <w:multiLevelType w:val="hybridMultilevel"/>
    <w:tmpl w:val="1CF08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3F50CD"/>
    <w:multiLevelType w:val="multilevel"/>
    <w:tmpl w:val="272E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925821"/>
    <w:multiLevelType w:val="hybridMultilevel"/>
    <w:tmpl w:val="3EF0C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ED01A14"/>
    <w:multiLevelType w:val="hybridMultilevel"/>
    <w:tmpl w:val="6096B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D41870"/>
    <w:multiLevelType w:val="hybridMultilevel"/>
    <w:tmpl w:val="E460DF38"/>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45E2EC4"/>
    <w:multiLevelType w:val="hybridMultilevel"/>
    <w:tmpl w:val="B002B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CF11B2"/>
    <w:multiLevelType w:val="multilevel"/>
    <w:tmpl w:val="13E6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5C1469"/>
    <w:multiLevelType w:val="multilevel"/>
    <w:tmpl w:val="811E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5178A5"/>
    <w:multiLevelType w:val="multilevel"/>
    <w:tmpl w:val="26C49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313291"/>
    <w:multiLevelType w:val="hybridMultilevel"/>
    <w:tmpl w:val="3C7A8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79298B"/>
    <w:multiLevelType w:val="hybridMultilevel"/>
    <w:tmpl w:val="39024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D930A5"/>
    <w:multiLevelType w:val="hybridMultilevel"/>
    <w:tmpl w:val="CD549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DB0A2F"/>
    <w:multiLevelType w:val="multilevel"/>
    <w:tmpl w:val="DD28D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231B8E"/>
    <w:multiLevelType w:val="hybridMultilevel"/>
    <w:tmpl w:val="F4B0B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672CF1"/>
    <w:multiLevelType w:val="multilevel"/>
    <w:tmpl w:val="ABFA2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891061"/>
    <w:multiLevelType w:val="multilevel"/>
    <w:tmpl w:val="253AA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BE11EB"/>
    <w:multiLevelType w:val="hybridMultilevel"/>
    <w:tmpl w:val="48FE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DA4A40"/>
    <w:multiLevelType w:val="hybridMultilevel"/>
    <w:tmpl w:val="66F0A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FB2F7B"/>
    <w:multiLevelType w:val="hybridMultilevel"/>
    <w:tmpl w:val="6682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6122E1"/>
    <w:multiLevelType w:val="multilevel"/>
    <w:tmpl w:val="9160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D01C7D"/>
    <w:multiLevelType w:val="multilevel"/>
    <w:tmpl w:val="3A5E8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AA18D6"/>
    <w:multiLevelType w:val="hybridMultilevel"/>
    <w:tmpl w:val="0F384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C1104D"/>
    <w:multiLevelType w:val="multilevel"/>
    <w:tmpl w:val="231A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1D660E"/>
    <w:multiLevelType w:val="multilevel"/>
    <w:tmpl w:val="087CC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B645F4"/>
    <w:multiLevelType w:val="hybridMultilevel"/>
    <w:tmpl w:val="0CB4D6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1452FE"/>
    <w:multiLevelType w:val="hybridMultilevel"/>
    <w:tmpl w:val="4DE82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271674">
    <w:abstractNumId w:val="6"/>
  </w:num>
  <w:num w:numId="2" w16cid:durableId="522984712">
    <w:abstractNumId w:val="30"/>
  </w:num>
  <w:num w:numId="3" w16cid:durableId="1601914317">
    <w:abstractNumId w:val="25"/>
  </w:num>
  <w:num w:numId="4" w16cid:durableId="1736397209">
    <w:abstractNumId w:val="20"/>
  </w:num>
  <w:num w:numId="5" w16cid:durableId="677268760">
    <w:abstractNumId w:val="18"/>
  </w:num>
  <w:num w:numId="6" w16cid:durableId="1581989844">
    <w:abstractNumId w:val="26"/>
  </w:num>
  <w:num w:numId="7" w16cid:durableId="2126729415">
    <w:abstractNumId w:val="19"/>
  </w:num>
  <w:num w:numId="8" w16cid:durableId="1039747026">
    <w:abstractNumId w:val="34"/>
  </w:num>
  <w:num w:numId="9" w16cid:durableId="348874808">
    <w:abstractNumId w:val="0"/>
  </w:num>
  <w:num w:numId="10" w16cid:durableId="2069525989">
    <w:abstractNumId w:val="14"/>
  </w:num>
  <w:num w:numId="11" w16cid:durableId="202250946">
    <w:abstractNumId w:val="12"/>
  </w:num>
  <w:num w:numId="12" w16cid:durableId="1218710829">
    <w:abstractNumId w:val="27"/>
  </w:num>
  <w:num w:numId="13" w16cid:durableId="743723959">
    <w:abstractNumId w:val="11"/>
  </w:num>
  <w:num w:numId="14" w16cid:durableId="1543127151">
    <w:abstractNumId w:val="7"/>
  </w:num>
  <w:num w:numId="15" w16cid:durableId="1217931309">
    <w:abstractNumId w:val="15"/>
  </w:num>
  <w:num w:numId="16" w16cid:durableId="195849470">
    <w:abstractNumId w:val="24"/>
  </w:num>
  <w:num w:numId="17" w16cid:durableId="181364713">
    <w:abstractNumId w:val="3"/>
  </w:num>
  <w:num w:numId="18" w16cid:durableId="1215659174">
    <w:abstractNumId w:val="29"/>
  </w:num>
  <w:num w:numId="19" w16cid:durableId="1293248656">
    <w:abstractNumId w:val="9"/>
  </w:num>
  <w:num w:numId="20" w16cid:durableId="245071749">
    <w:abstractNumId w:val="21"/>
  </w:num>
  <w:num w:numId="21" w16cid:durableId="373386713">
    <w:abstractNumId w:val="10"/>
  </w:num>
  <w:num w:numId="22" w16cid:durableId="1957523618">
    <w:abstractNumId w:val="31"/>
  </w:num>
  <w:num w:numId="23" w16cid:durableId="169104860">
    <w:abstractNumId w:val="16"/>
  </w:num>
  <w:num w:numId="24" w16cid:durableId="840315645">
    <w:abstractNumId w:val="1"/>
  </w:num>
  <w:num w:numId="25" w16cid:durableId="1887831360">
    <w:abstractNumId w:val="2"/>
  </w:num>
  <w:num w:numId="26" w16cid:durableId="972095919">
    <w:abstractNumId w:val="23"/>
  </w:num>
  <w:num w:numId="27" w16cid:durableId="446969974">
    <w:abstractNumId w:val="28"/>
  </w:num>
  <w:num w:numId="28" w16cid:durableId="987443826">
    <w:abstractNumId w:val="32"/>
  </w:num>
  <w:num w:numId="29" w16cid:durableId="2075422896">
    <w:abstractNumId w:val="17"/>
  </w:num>
  <w:num w:numId="30" w16cid:durableId="1723015475">
    <w:abstractNumId w:val="8"/>
  </w:num>
  <w:num w:numId="31" w16cid:durableId="648831111">
    <w:abstractNumId w:val="5"/>
  </w:num>
  <w:num w:numId="32" w16cid:durableId="936404545">
    <w:abstractNumId w:val="33"/>
  </w:num>
  <w:num w:numId="33" w16cid:durableId="661742594">
    <w:abstractNumId w:val="22"/>
  </w:num>
  <w:num w:numId="34" w16cid:durableId="996148683">
    <w:abstractNumId w:val="13"/>
  </w:num>
  <w:num w:numId="35" w16cid:durableId="17965625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D2F"/>
    <w:rsid w:val="00001D5B"/>
    <w:rsid w:val="0000692F"/>
    <w:rsid w:val="00021216"/>
    <w:rsid w:val="000220B1"/>
    <w:rsid w:val="00024F54"/>
    <w:rsid w:val="0002512A"/>
    <w:rsid w:val="00035AAB"/>
    <w:rsid w:val="0003683C"/>
    <w:rsid w:val="00037EC1"/>
    <w:rsid w:val="000445B9"/>
    <w:rsid w:val="00056507"/>
    <w:rsid w:val="000628ED"/>
    <w:rsid w:val="00063ACB"/>
    <w:rsid w:val="00095C02"/>
    <w:rsid w:val="000C02CB"/>
    <w:rsid w:val="000C060B"/>
    <w:rsid w:val="000C48FD"/>
    <w:rsid w:val="000D1224"/>
    <w:rsid w:val="000D42F0"/>
    <w:rsid w:val="000E7A1D"/>
    <w:rsid w:val="000E7A79"/>
    <w:rsid w:val="000F5B19"/>
    <w:rsid w:val="0010067F"/>
    <w:rsid w:val="00110D2F"/>
    <w:rsid w:val="00120B65"/>
    <w:rsid w:val="00121F39"/>
    <w:rsid w:val="001227DD"/>
    <w:rsid w:val="001254E2"/>
    <w:rsid w:val="0013361B"/>
    <w:rsid w:val="00141AAE"/>
    <w:rsid w:val="00145ABA"/>
    <w:rsid w:val="00157795"/>
    <w:rsid w:val="001739C1"/>
    <w:rsid w:val="0018115A"/>
    <w:rsid w:val="001C576B"/>
    <w:rsid w:val="001D1DAE"/>
    <w:rsid w:val="001E6614"/>
    <w:rsid w:val="002232D5"/>
    <w:rsid w:val="002354FB"/>
    <w:rsid w:val="0024651B"/>
    <w:rsid w:val="00265B4A"/>
    <w:rsid w:val="00270A79"/>
    <w:rsid w:val="002947A9"/>
    <w:rsid w:val="002B1CCA"/>
    <w:rsid w:val="002F0BF4"/>
    <w:rsid w:val="002F22B5"/>
    <w:rsid w:val="002F798A"/>
    <w:rsid w:val="00307812"/>
    <w:rsid w:val="003123E5"/>
    <w:rsid w:val="00312807"/>
    <w:rsid w:val="00316CE4"/>
    <w:rsid w:val="003176DA"/>
    <w:rsid w:val="003238FB"/>
    <w:rsid w:val="00360484"/>
    <w:rsid w:val="003959B9"/>
    <w:rsid w:val="003979F6"/>
    <w:rsid w:val="003A3585"/>
    <w:rsid w:val="003B1894"/>
    <w:rsid w:val="003B5086"/>
    <w:rsid w:val="003C054C"/>
    <w:rsid w:val="003C0C33"/>
    <w:rsid w:val="003D699B"/>
    <w:rsid w:val="003F2A05"/>
    <w:rsid w:val="0041629A"/>
    <w:rsid w:val="0042024A"/>
    <w:rsid w:val="00424EF3"/>
    <w:rsid w:val="004370C9"/>
    <w:rsid w:val="00437A64"/>
    <w:rsid w:val="00454132"/>
    <w:rsid w:val="00470B56"/>
    <w:rsid w:val="00472045"/>
    <w:rsid w:val="00473B99"/>
    <w:rsid w:val="0048650A"/>
    <w:rsid w:val="00487FC1"/>
    <w:rsid w:val="004A5557"/>
    <w:rsid w:val="004D7227"/>
    <w:rsid w:val="004F1BA8"/>
    <w:rsid w:val="00505E97"/>
    <w:rsid w:val="0051038C"/>
    <w:rsid w:val="00525CB6"/>
    <w:rsid w:val="0053746C"/>
    <w:rsid w:val="00537E41"/>
    <w:rsid w:val="00560352"/>
    <w:rsid w:val="00561D65"/>
    <w:rsid w:val="00582B03"/>
    <w:rsid w:val="005A1145"/>
    <w:rsid w:val="005B51E4"/>
    <w:rsid w:val="005B678C"/>
    <w:rsid w:val="005D5835"/>
    <w:rsid w:val="005E0900"/>
    <w:rsid w:val="005F78BA"/>
    <w:rsid w:val="00600102"/>
    <w:rsid w:val="00605E03"/>
    <w:rsid w:val="00612E05"/>
    <w:rsid w:val="006173E6"/>
    <w:rsid w:val="006224BD"/>
    <w:rsid w:val="00651E89"/>
    <w:rsid w:val="00663C0B"/>
    <w:rsid w:val="00671762"/>
    <w:rsid w:val="0068333A"/>
    <w:rsid w:val="00686A55"/>
    <w:rsid w:val="00693530"/>
    <w:rsid w:val="006A0284"/>
    <w:rsid w:val="006A16A0"/>
    <w:rsid w:val="006A6D73"/>
    <w:rsid w:val="006D780E"/>
    <w:rsid w:val="006E1480"/>
    <w:rsid w:val="006E7418"/>
    <w:rsid w:val="006F7014"/>
    <w:rsid w:val="00721213"/>
    <w:rsid w:val="007217DC"/>
    <w:rsid w:val="00723245"/>
    <w:rsid w:val="00725E9D"/>
    <w:rsid w:val="007276E9"/>
    <w:rsid w:val="00735861"/>
    <w:rsid w:val="00740788"/>
    <w:rsid w:val="00746140"/>
    <w:rsid w:val="00752DC1"/>
    <w:rsid w:val="00753774"/>
    <w:rsid w:val="00767BB9"/>
    <w:rsid w:val="00773136"/>
    <w:rsid w:val="00774A66"/>
    <w:rsid w:val="00776401"/>
    <w:rsid w:val="00777A4E"/>
    <w:rsid w:val="0079299B"/>
    <w:rsid w:val="00796033"/>
    <w:rsid w:val="007A54DB"/>
    <w:rsid w:val="007B5706"/>
    <w:rsid w:val="007C63CB"/>
    <w:rsid w:val="007F1E32"/>
    <w:rsid w:val="00813C16"/>
    <w:rsid w:val="00820470"/>
    <w:rsid w:val="00827745"/>
    <w:rsid w:val="00827D61"/>
    <w:rsid w:val="00840567"/>
    <w:rsid w:val="00843A95"/>
    <w:rsid w:val="008570BA"/>
    <w:rsid w:val="00877DEA"/>
    <w:rsid w:val="008928F0"/>
    <w:rsid w:val="008A744D"/>
    <w:rsid w:val="008B37FD"/>
    <w:rsid w:val="008C08F2"/>
    <w:rsid w:val="008D2AF8"/>
    <w:rsid w:val="008D4072"/>
    <w:rsid w:val="008E14F3"/>
    <w:rsid w:val="008E560B"/>
    <w:rsid w:val="008F5548"/>
    <w:rsid w:val="008F5BD5"/>
    <w:rsid w:val="00914C03"/>
    <w:rsid w:val="00925720"/>
    <w:rsid w:val="00937A1D"/>
    <w:rsid w:val="00944BC4"/>
    <w:rsid w:val="00955B65"/>
    <w:rsid w:val="0096764F"/>
    <w:rsid w:val="0097661D"/>
    <w:rsid w:val="009A4864"/>
    <w:rsid w:val="009C4481"/>
    <w:rsid w:val="009C506D"/>
    <w:rsid w:val="009D1A88"/>
    <w:rsid w:val="009D40B3"/>
    <w:rsid w:val="009F0991"/>
    <w:rsid w:val="009F2C13"/>
    <w:rsid w:val="009F57F1"/>
    <w:rsid w:val="00A1098F"/>
    <w:rsid w:val="00A137D9"/>
    <w:rsid w:val="00A45A55"/>
    <w:rsid w:val="00A63B69"/>
    <w:rsid w:val="00A83ED3"/>
    <w:rsid w:val="00A86976"/>
    <w:rsid w:val="00A86AA0"/>
    <w:rsid w:val="00A92FC4"/>
    <w:rsid w:val="00A92FCC"/>
    <w:rsid w:val="00A96E2F"/>
    <w:rsid w:val="00AA2FBF"/>
    <w:rsid w:val="00AA70A5"/>
    <w:rsid w:val="00AC2630"/>
    <w:rsid w:val="00AC3F45"/>
    <w:rsid w:val="00AC6EFB"/>
    <w:rsid w:val="00AE4788"/>
    <w:rsid w:val="00B116C9"/>
    <w:rsid w:val="00B217FF"/>
    <w:rsid w:val="00B53B8F"/>
    <w:rsid w:val="00B649E3"/>
    <w:rsid w:val="00B72940"/>
    <w:rsid w:val="00B80BA2"/>
    <w:rsid w:val="00B95B62"/>
    <w:rsid w:val="00BA43DC"/>
    <w:rsid w:val="00BB6703"/>
    <w:rsid w:val="00BE59C8"/>
    <w:rsid w:val="00C22E01"/>
    <w:rsid w:val="00C24BAA"/>
    <w:rsid w:val="00C2635E"/>
    <w:rsid w:val="00C308E8"/>
    <w:rsid w:val="00C36EB5"/>
    <w:rsid w:val="00C36EB6"/>
    <w:rsid w:val="00C36F5A"/>
    <w:rsid w:val="00C43E97"/>
    <w:rsid w:val="00C550B6"/>
    <w:rsid w:val="00C563ED"/>
    <w:rsid w:val="00C85829"/>
    <w:rsid w:val="00CA4F0C"/>
    <w:rsid w:val="00CA5D2D"/>
    <w:rsid w:val="00CB6B11"/>
    <w:rsid w:val="00CC0873"/>
    <w:rsid w:val="00CC329E"/>
    <w:rsid w:val="00CC5285"/>
    <w:rsid w:val="00CD0D52"/>
    <w:rsid w:val="00CE7C10"/>
    <w:rsid w:val="00D122D6"/>
    <w:rsid w:val="00D1553B"/>
    <w:rsid w:val="00D71738"/>
    <w:rsid w:val="00D96932"/>
    <w:rsid w:val="00DB341B"/>
    <w:rsid w:val="00DD056B"/>
    <w:rsid w:val="00DD7A02"/>
    <w:rsid w:val="00DE3082"/>
    <w:rsid w:val="00E00035"/>
    <w:rsid w:val="00E03D8B"/>
    <w:rsid w:val="00E059C2"/>
    <w:rsid w:val="00E17135"/>
    <w:rsid w:val="00E201F8"/>
    <w:rsid w:val="00E42146"/>
    <w:rsid w:val="00E44A91"/>
    <w:rsid w:val="00E45224"/>
    <w:rsid w:val="00E564E1"/>
    <w:rsid w:val="00E705AD"/>
    <w:rsid w:val="00E83B54"/>
    <w:rsid w:val="00EC68D0"/>
    <w:rsid w:val="00EC6900"/>
    <w:rsid w:val="00F00ECF"/>
    <w:rsid w:val="00F103AE"/>
    <w:rsid w:val="00F109CB"/>
    <w:rsid w:val="00F13E5B"/>
    <w:rsid w:val="00F36ADF"/>
    <w:rsid w:val="00F52B93"/>
    <w:rsid w:val="00F64BE4"/>
    <w:rsid w:val="00F71A61"/>
    <w:rsid w:val="00F762C7"/>
    <w:rsid w:val="00F87D92"/>
    <w:rsid w:val="00F9066D"/>
    <w:rsid w:val="00FA7610"/>
    <w:rsid w:val="17F40119"/>
    <w:rsid w:val="1C68CF82"/>
    <w:rsid w:val="2E3FEB58"/>
    <w:rsid w:val="50B73673"/>
    <w:rsid w:val="542A7243"/>
    <w:rsid w:val="65DF9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48316"/>
  <w15:chartTrackingRefBased/>
  <w15:docId w15:val="{A2934D5A-A419-47B1-A8D8-43DCF18A8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BA8"/>
  </w:style>
  <w:style w:type="paragraph" w:styleId="Heading1">
    <w:name w:val="heading 1"/>
    <w:basedOn w:val="Normal"/>
    <w:next w:val="Normal"/>
    <w:link w:val="Heading1Char"/>
    <w:uiPriority w:val="9"/>
    <w:qFormat/>
    <w:rsid w:val="00E42146"/>
    <w:pPr>
      <w:keepNext/>
      <w:keepLines/>
      <w:spacing w:before="240" w:after="0"/>
      <w:outlineLvl w:val="0"/>
    </w:pPr>
    <w:rPr>
      <w:rFonts w:ascii="Verdana" w:eastAsiaTheme="majorEastAsia" w:hAnsi="Verdan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D2F"/>
  </w:style>
  <w:style w:type="paragraph" w:styleId="Footer">
    <w:name w:val="footer"/>
    <w:basedOn w:val="Normal"/>
    <w:link w:val="FooterChar"/>
    <w:uiPriority w:val="99"/>
    <w:unhideWhenUsed/>
    <w:rsid w:val="00110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D2F"/>
  </w:style>
  <w:style w:type="table" w:styleId="TableGrid">
    <w:name w:val="Table Grid"/>
    <w:basedOn w:val="TableNormal"/>
    <w:uiPriority w:val="39"/>
    <w:rsid w:val="00820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27DD"/>
    <w:pPr>
      <w:ind w:left="720"/>
      <w:contextualSpacing/>
    </w:pPr>
  </w:style>
  <w:style w:type="paragraph" w:styleId="NormalWeb">
    <w:name w:val="Normal (Web)"/>
    <w:basedOn w:val="Normal"/>
    <w:uiPriority w:val="99"/>
    <w:unhideWhenUsed/>
    <w:rsid w:val="00AC3F45"/>
    <w:pPr>
      <w:spacing w:after="0" w:line="240" w:lineRule="auto"/>
    </w:pPr>
    <w:rPr>
      <w:rFonts w:ascii="Calibri" w:hAnsi="Calibri" w:cs="Calibri"/>
    </w:rPr>
  </w:style>
  <w:style w:type="character" w:styleId="Hyperlink">
    <w:name w:val="Hyperlink"/>
    <w:basedOn w:val="DefaultParagraphFont"/>
    <w:uiPriority w:val="99"/>
    <w:unhideWhenUsed/>
    <w:rsid w:val="009C506D"/>
    <w:rPr>
      <w:color w:val="0563C1"/>
      <w:u w:val="single"/>
    </w:rPr>
  </w:style>
  <w:style w:type="paragraph" w:customStyle="1" w:styleId="Heading-Tribal">
    <w:name w:val="Heading-Tribal"/>
    <w:basedOn w:val="Normal"/>
    <w:link w:val="Heading-TribalChar"/>
    <w:rsid w:val="00C36F5A"/>
    <w:pPr>
      <w:spacing w:after="0" w:line="240" w:lineRule="auto"/>
    </w:pPr>
    <w:rPr>
      <w:rFonts w:ascii="Verdana" w:hAnsi="Verdana"/>
      <w:b/>
    </w:rPr>
  </w:style>
  <w:style w:type="character" w:customStyle="1" w:styleId="Heading-TribalChar">
    <w:name w:val="Heading-Tribal Char"/>
    <w:basedOn w:val="DefaultParagraphFont"/>
    <w:link w:val="Heading-Tribal"/>
    <w:rsid w:val="00C36F5A"/>
    <w:rPr>
      <w:rFonts w:ascii="Verdana" w:hAnsi="Verdana"/>
      <w:b/>
    </w:rPr>
  </w:style>
  <w:style w:type="paragraph" w:customStyle="1" w:styleId="Style1">
    <w:name w:val="Style1"/>
    <w:basedOn w:val="Heading-Tribal"/>
    <w:next w:val="Heading1"/>
    <w:link w:val="Style1Char"/>
    <w:rsid w:val="00C36F5A"/>
  </w:style>
  <w:style w:type="character" w:customStyle="1" w:styleId="Heading1Char">
    <w:name w:val="Heading 1 Char"/>
    <w:basedOn w:val="DefaultParagraphFont"/>
    <w:link w:val="Heading1"/>
    <w:uiPriority w:val="9"/>
    <w:rsid w:val="00E42146"/>
    <w:rPr>
      <w:rFonts w:ascii="Verdana" w:eastAsiaTheme="majorEastAsia" w:hAnsi="Verdana" w:cstheme="majorBidi"/>
      <w:b/>
      <w:szCs w:val="32"/>
    </w:rPr>
  </w:style>
  <w:style w:type="character" w:customStyle="1" w:styleId="Style1Char">
    <w:name w:val="Style1 Char"/>
    <w:basedOn w:val="Heading-TribalChar"/>
    <w:link w:val="Style1"/>
    <w:rsid w:val="00C36F5A"/>
    <w:rPr>
      <w:rFonts w:ascii="Verdana" w:hAnsi="Verdana"/>
      <w:b/>
    </w:rPr>
  </w:style>
  <w:style w:type="paragraph" w:styleId="TOCHeading">
    <w:name w:val="TOC Heading"/>
    <w:basedOn w:val="Heading1"/>
    <w:next w:val="Normal"/>
    <w:uiPriority w:val="39"/>
    <w:unhideWhenUsed/>
    <w:qFormat/>
    <w:rsid w:val="00C36F5A"/>
    <w:pPr>
      <w:outlineLvl w:val="9"/>
    </w:pPr>
  </w:style>
  <w:style w:type="paragraph" w:styleId="TOC1">
    <w:name w:val="toc 1"/>
    <w:basedOn w:val="Normal"/>
    <w:next w:val="Normal"/>
    <w:autoRedefine/>
    <w:uiPriority w:val="39"/>
    <w:unhideWhenUsed/>
    <w:rsid w:val="00C36F5A"/>
    <w:pPr>
      <w:spacing w:after="100"/>
    </w:pPr>
    <w:rPr>
      <w:rFonts w:ascii="Verdana" w:hAnsi="Verdana"/>
    </w:rPr>
  </w:style>
  <w:style w:type="paragraph" w:styleId="Revision">
    <w:name w:val="Revision"/>
    <w:hidden/>
    <w:uiPriority w:val="99"/>
    <w:semiHidden/>
    <w:rsid w:val="009D1A88"/>
    <w:pPr>
      <w:spacing w:after="0" w:line="240" w:lineRule="auto"/>
    </w:pPr>
  </w:style>
  <w:style w:type="character" w:styleId="UnresolvedMention">
    <w:name w:val="Unresolved Mention"/>
    <w:basedOn w:val="DefaultParagraphFont"/>
    <w:uiPriority w:val="99"/>
    <w:semiHidden/>
    <w:unhideWhenUsed/>
    <w:rsid w:val="003C0C33"/>
    <w:rPr>
      <w:color w:val="605E5C"/>
      <w:shd w:val="clear" w:color="auto" w:fill="E1DFDD"/>
    </w:rPr>
  </w:style>
  <w:style w:type="character" w:styleId="CommentReference">
    <w:name w:val="annotation reference"/>
    <w:basedOn w:val="DefaultParagraphFont"/>
    <w:uiPriority w:val="99"/>
    <w:semiHidden/>
    <w:unhideWhenUsed/>
    <w:rsid w:val="008F5548"/>
    <w:rPr>
      <w:sz w:val="16"/>
      <w:szCs w:val="16"/>
    </w:rPr>
  </w:style>
  <w:style w:type="paragraph" w:styleId="CommentText">
    <w:name w:val="annotation text"/>
    <w:basedOn w:val="Normal"/>
    <w:link w:val="CommentTextChar"/>
    <w:uiPriority w:val="99"/>
    <w:unhideWhenUsed/>
    <w:rsid w:val="008F5548"/>
    <w:pPr>
      <w:spacing w:line="240" w:lineRule="auto"/>
    </w:pPr>
    <w:rPr>
      <w:sz w:val="20"/>
      <w:szCs w:val="20"/>
    </w:rPr>
  </w:style>
  <w:style w:type="character" w:customStyle="1" w:styleId="CommentTextChar">
    <w:name w:val="Comment Text Char"/>
    <w:basedOn w:val="DefaultParagraphFont"/>
    <w:link w:val="CommentText"/>
    <w:uiPriority w:val="99"/>
    <w:rsid w:val="008F5548"/>
    <w:rPr>
      <w:sz w:val="20"/>
      <w:szCs w:val="20"/>
    </w:rPr>
  </w:style>
  <w:style w:type="paragraph" w:styleId="CommentSubject">
    <w:name w:val="annotation subject"/>
    <w:basedOn w:val="CommentText"/>
    <w:next w:val="CommentText"/>
    <w:link w:val="CommentSubjectChar"/>
    <w:uiPriority w:val="99"/>
    <w:semiHidden/>
    <w:unhideWhenUsed/>
    <w:rsid w:val="00843A95"/>
    <w:rPr>
      <w:b/>
      <w:bCs/>
    </w:rPr>
  </w:style>
  <w:style w:type="character" w:customStyle="1" w:styleId="CommentSubjectChar">
    <w:name w:val="Comment Subject Char"/>
    <w:basedOn w:val="CommentTextChar"/>
    <w:link w:val="CommentSubject"/>
    <w:uiPriority w:val="99"/>
    <w:semiHidden/>
    <w:rsid w:val="00843A95"/>
    <w:rPr>
      <w:b/>
      <w:bCs/>
      <w:sz w:val="20"/>
      <w:szCs w:val="20"/>
    </w:rPr>
  </w:style>
  <w:style w:type="character" w:styleId="FollowedHyperlink">
    <w:name w:val="FollowedHyperlink"/>
    <w:basedOn w:val="DefaultParagraphFont"/>
    <w:uiPriority w:val="99"/>
    <w:semiHidden/>
    <w:unhideWhenUsed/>
    <w:rsid w:val="00D122D6"/>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74605">
      <w:bodyDiv w:val="1"/>
      <w:marLeft w:val="0"/>
      <w:marRight w:val="0"/>
      <w:marTop w:val="0"/>
      <w:marBottom w:val="0"/>
      <w:divBdr>
        <w:top w:val="none" w:sz="0" w:space="0" w:color="auto"/>
        <w:left w:val="none" w:sz="0" w:space="0" w:color="auto"/>
        <w:bottom w:val="none" w:sz="0" w:space="0" w:color="auto"/>
        <w:right w:val="none" w:sz="0" w:space="0" w:color="auto"/>
      </w:divBdr>
    </w:div>
    <w:div w:id="151337072">
      <w:bodyDiv w:val="1"/>
      <w:marLeft w:val="0"/>
      <w:marRight w:val="0"/>
      <w:marTop w:val="0"/>
      <w:marBottom w:val="0"/>
      <w:divBdr>
        <w:top w:val="none" w:sz="0" w:space="0" w:color="auto"/>
        <w:left w:val="none" w:sz="0" w:space="0" w:color="auto"/>
        <w:bottom w:val="none" w:sz="0" w:space="0" w:color="auto"/>
        <w:right w:val="none" w:sz="0" w:space="0" w:color="auto"/>
      </w:divBdr>
    </w:div>
    <w:div w:id="166362452">
      <w:bodyDiv w:val="1"/>
      <w:marLeft w:val="0"/>
      <w:marRight w:val="0"/>
      <w:marTop w:val="0"/>
      <w:marBottom w:val="0"/>
      <w:divBdr>
        <w:top w:val="none" w:sz="0" w:space="0" w:color="auto"/>
        <w:left w:val="none" w:sz="0" w:space="0" w:color="auto"/>
        <w:bottom w:val="none" w:sz="0" w:space="0" w:color="auto"/>
        <w:right w:val="none" w:sz="0" w:space="0" w:color="auto"/>
      </w:divBdr>
    </w:div>
    <w:div w:id="448858829">
      <w:bodyDiv w:val="1"/>
      <w:marLeft w:val="0"/>
      <w:marRight w:val="0"/>
      <w:marTop w:val="0"/>
      <w:marBottom w:val="0"/>
      <w:divBdr>
        <w:top w:val="none" w:sz="0" w:space="0" w:color="auto"/>
        <w:left w:val="none" w:sz="0" w:space="0" w:color="auto"/>
        <w:bottom w:val="none" w:sz="0" w:space="0" w:color="auto"/>
        <w:right w:val="none" w:sz="0" w:space="0" w:color="auto"/>
      </w:divBdr>
    </w:div>
    <w:div w:id="449513952">
      <w:bodyDiv w:val="1"/>
      <w:marLeft w:val="0"/>
      <w:marRight w:val="0"/>
      <w:marTop w:val="0"/>
      <w:marBottom w:val="0"/>
      <w:divBdr>
        <w:top w:val="none" w:sz="0" w:space="0" w:color="auto"/>
        <w:left w:val="none" w:sz="0" w:space="0" w:color="auto"/>
        <w:bottom w:val="none" w:sz="0" w:space="0" w:color="auto"/>
        <w:right w:val="none" w:sz="0" w:space="0" w:color="auto"/>
      </w:divBdr>
    </w:div>
    <w:div w:id="524177544">
      <w:bodyDiv w:val="1"/>
      <w:marLeft w:val="0"/>
      <w:marRight w:val="0"/>
      <w:marTop w:val="0"/>
      <w:marBottom w:val="0"/>
      <w:divBdr>
        <w:top w:val="none" w:sz="0" w:space="0" w:color="auto"/>
        <w:left w:val="none" w:sz="0" w:space="0" w:color="auto"/>
        <w:bottom w:val="none" w:sz="0" w:space="0" w:color="auto"/>
        <w:right w:val="none" w:sz="0" w:space="0" w:color="auto"/>
      </w:divBdr>
    </w:div>
    <w:div w:id="547423761">
      <w:bodyDiv w:val="1"/>
      <w:marLeft w:val="0"/>
      <w:marRight w:val="0"/>
      <w:marTop w:val="0"/>
      <w:marBottom w:val="0"/>
      <w:divBdr>
        <w:top w:val="none" w:sz="0" w:space="0" w:color="auto"/>
        <w:left w:val="none" w:sz="0" w:space="0" w:color="auto"/>
        <w:bottom w:val="none" w:sz="0" w:space="0" w:color="auto"/>
        <w:right w:val="none" w:sz="0" w:space="0" w:color="auto"/>
      </w:divBdr>
    </w:div>
    <w:div w:id="616836157">
      <w:bodyDiv w:val="1"/>
      <w:marLeft w:val="0"/>
      <w:marRight w:val="0"/>
      <w:marTop w:val="0"/>
      <w:marBottom w:val="0"/>
      <w:divBdr>
        <w:top w:val="none" w:sz="0" w:space="0" w:color="auto"/>
        <w:left w:val="none" w:sz="0" w:space="0" w:color="auto"/>
        <w:bottom w:val="none" w:sz="0" w:space="0" w:color="auto"/>
        <w:right w:val="none" w:sz="0" w:space="0" w:color="auto"/>
      </w:divBdr>
    </w:div>
    <w:div w:id="660735298">
      <w:bodyDiv w:val="1"/>
      <w:marLeft w:val="0"/>
      <w:marRight w:val="0"/>
      <w:marTop w:val="0"/>
      <w:marBottom w:val="0"/>
      <w:divBdr>
        <w:top w:val="none" w:sz="0" w:space="0" w:color="auto"/>
        <w:left w:val="none" w:sz="0" w:space="0" w:color="auto"/>
        <w:bottom w:val="none" w:sz="0" w:space="0" w:color="auto"/>
        <w:right w:val="none" w:sz="0" w:space="0" w:color="auto"/>
      </w:divBdr>
    </w:div>
    <w:div w:id="742333094">
      <w:bodyDiv w:val="1"/>
      <w:marLeft w:val="0"/>
      <w:marRight w:val="0"/>
      <w:marTop w:val="0"/>
      <w:marBottom w:val="0"/>
      <w:divBdr>
        <w:top w:val="none" w:sz="0" w:space="0" w:color="auto"/>
        <w:left w:val="none" w:sz="0" w:space="0" w:color="auto"/>
        <w:bottom w:val="none" w:sz="0" w:space="0" w:color="auto"/>
        <w:right w:val="none" w:sz="0" w:space="0" w:color="auto"/>
      </w:divBdr>
    </w:div>
    <w:div w:id="834732505">
      <w:bodyDiv w:val="1"/>
      <w:marLeft w:val="0"/>
      <w:marRight w:val="0"/>
      <w:marTop w:val="0"/>
      <w:marBottom w:val="0"/>
      <w:divBdr>
        <w:top w:val="none" w:sz="0" w:space="0" w:color="auto"/>
        <w:left w:val="none" w:sz="0" w:space="0" w:color="auto"/>
        <w:bottom w:val="none" w:sz="0" w:space="0" w:color="auto"/>
        <w:right w:val="none" w:sz="0" w:space="0" w:color="auto"/>
      </w:divBdr>
    </w:div>
    <w:div w:id="889344486">
      <w:bodyDiv w:val="1"/>
      <w:marLeft w:val="0"/>
      <w:marRight w:val="0"/>
      <w:marTop w:val="0"/>
      <w:marBottom w:val="0"/>
      <w:divBdr>
        <w:top w:val="none" w:sz="0" w:space="0" w:color="auto"/>
        <w:left w:val="none" w:sz="0" w:space="0" w:color="auto"/>
        <w:bottom w:val="none" w:sz="0" w:space="0" w:color="auto"/>
        <w:right w:val="none" w:sz="0" w:space="0" w:color="auto"/>
      </w:divBdr>
    </w:div>
    <w:div w:id="942952549">
      <w:bodyDiv w:val="1"/>
      <w:marLeft w:val="0"/>
      <w:marRight w:val="0"/>
      <w:marTop w:val="0"/>
      <w:marBottom w:val="0"/>
      <w:divBdr>
        <w:top w:val="none" w:sz="0" w:space="0" w:color="auto"/>
        <w:left w:val="none" w:sz="0" w:space="0" w:color="auto"/>
        <w:bottom w:val="none" w:sz="0" w:space="0" w:color="auto"/>
        <w:right w:val="none" w:sz="0" w:space="0" w:color="auto"/>
      </w:divBdr>
    </w:div>
    <w:div w:id="1005019004">
      <w:bodyDiv w:val="1"/>
      <w:marLeft w:val="0"/>
      <w:marRight w:val="0"/>
      <w:marTop w:val="0"/>
      <w:marBottom w:val="0"/>
      <w:divBdr>
        <w:top w:val="none" w:sz="0" w:space="0" w:color="auto"/>
        <w:left w:val="none" w:sz="0" w:space="0" w:color="auto"/>
        <w:bottom w:val="none" w:sz="0" w:space="0" w:color="auto"/>
        <w:right w:val="none" w:sz="0" w:space="0" w:color="auto"/>
      </w:divBdr>
    </w:div>
    <w:div w:id="1008796873">
      <w:bodyDiv w:val="1"/>
      <w:marLeft w:val="0"/>
      <w:marRight w:val="0"/>
      <w:marTop w:val="0"/>
      <w:marBottom w:val="0"/>
      <w:divBdr>
        <w:top w:val="none" w:sz="0" w:space="0" w:color="auto"/>
        <w:left w:val="none" w:sz="0" w:space="0" w:color="auto"/>
        <w:bottom w:val="none" w:sz="0" w:space="0" w:color="auto"/>
        <w:right w:val="none" w:sz="0" w:space="0" w:color="auto"/>
      </w:divBdr>
    </w:div>
    <w:div w:id="1009335783">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67735425">
      <w:bodyDiv w:val="1"/>
      <w:marLeft w:val="0"/>
      <w:marRight w:val="0"/>
      <w:marTop w:val="0"/>
      <w:marBottom w:val="0"/>
      <w:divBdr>
        <w:top w:val="none" w:sz="0" w:space="0" w:color="auto"/>
        <w:left w:val="none" w:sz="0" w:space="0" w:color="auto"/>
        <w:bottom w:val="none" w:sz="0" w:space="0" w:color="auto"/>
        <w:right w:val="none" w:sz="0" w:space="0" w:color="auto"/>
      </w:divBdr>
    </w:div>
    <w:div w:id="1349603326">
      <w:bodyDiv w:val="1"/>
      <w:marLeft w:val="0"/>
      <w:marRight w:val="0"/>
      <w:marTop w:val="0"/>
      <w:marBottom w:val="0"/>
      <w:divBdr>
        <w:top w:val="none" w:sz="0" w:space="0" w:color="auto"/>
        <w:left w:val="none" w:sz="0" w:space="0" w:color="auto"/>
        <w:bottom w:val="none" w:sz="0" w:space="0" w:color="auto"/>
        <w:right w:val="none" w:sz="0" w:space="0" w:color="auto"/>
      </w:divBdr>
    </w:div>
    <w:div w:id="1362588207">
      <w:bodyDiv w:val="1"/>
      <w:marLeft w:val="0"/>
      <w:marRight w:val="0"/>
      <w:marTop w:val="0"/>
      <w:marBottom w:val="0"/>
      <w:divBdr>
        <w:top w:val="none" w:sz="0" w:space="0" w:color="auto"/>
        <w:left w:val="none" w:sz="0" w:space="0" w:color="auto"/>
        <w:bottom w:val="none" w:sz="0" w:space="0" w:color="auto"/>
        <w:right w:val="none" w:sz="0" w:space="0" w:color="auto"/>
      </w:divBdr>
    </w:div>
    <w:div w:id="1439717438">
      <w:bodyDiv w:val="1"/>
      <w:marLeft w:val="0"/>
      <w:marRight w:val="0"/>
      <w:marTop w:val="0"/>
      <w:marBottom w:val="0"/>
      <w:divBdr>
        <w:top w:val="none" w:sz="0" w:space="0" w:color="auto"/>
        <w:left w:val="none" w:sz="0" w:space="0" w:color="auto"/>
        <w:bottom w:val="none" w:sz="0" w:space="0" w:color="auto"/>
        <w:right w:val="none" w:sz="0" w:space="0" w:color="auto"/>
      </w:divBdr>
    </w:div>
    <w:div w:id="1469469465">
      <w:bodyDiv w:val="1"/>
      <w:marLeft w:val="0"/>
      <w:marRight w:val="0"/>
      <w:marTop w:val="0"/>
      <w:marBottom w:val="0"/>
      <w:divBdr>
        <w:top w:val="none" w:sz="0" w:space="0" w:color="auto"/>
        <w:left w:val="none" w:sz="0" w:space="0" w:color="auto"/>
        <w:bottom w:val="none" w:sz="0" w:space="0" w:color="auto"/>
        <w:right w:val="none" w:sz="0" w:space="0" w:color="auto"/>
      </w:divBdr>
    </w:div>
    <w:div w:id="1515193970">
      <w:bodyDiv w:val="1"/>
      <w:marLeft w:val="0"/>
      <w:marRight w:val="0"/>
      <w:marTop w:val="0"/>
      <w:marBottom w:val="0"/>
      <w:divBdr>
        <w:top w:val="none" w:sz="0" w:space="0" w:color="auto"/>
        <w:left w:val="none" w:sz="0" w:space="0" w:color="auto"/>
        <w:bottom w:val="none" w:sz="0" w:space="0" w:color="auto"/>
        <w:right w:val="none" w:sz="0" w:space="0" w:color="auto"/>
      </w:divBdr>
    </w:div>
    <w:div w:id="1587304205">
      <w:bodyDiv w:val="1"/>
      <w:marLeft w:val="0"/>
      <w:marRight w:val="0"/>
      <w:marTop w:val="0"/>
      <w:marBottom w:val="0"/>
      <w:divBdr>
        <w:top w:val="none" w:sz="0" w:space="0" w:color="auto"/>
        <w:left w:val="none" w:sz="0" w:space="0" w:color="auto"/>
        <w:bottom w:val="none" w:sz="0" w:space="0" w:color="auto"/>
        <w:right w:val="none" w:sz="0" w:space="0" w:color="auto"/>
      </w:divBdr>
    </w:div>
    <w:div w:id="1662082836">
      <w:bodyDiv w:val="1"/>
      <w:marLeft w:val="0"/>
      <w:marRight w:val="0"/>
      <w:marTop w:val="0"/>
      <w:marBottom w:val="0"/>
      <w:divBdr>
        <w:top w:val="none" w:sz="0" w:space="0" w:color="auto"/>
        <w:left w:val="none" w:sz="0" w:space="0" w:color="auto"/>
        <w:bottom w:val="none" w:sz="0" w:space="0" w:color="auto"/>
        <w:right w:val="none" w:sz="0" w:space="0" w:color="auto"/>
      </w:divBdr>
    </w:div>
    <w:div w:id="1676298206">
      <w:bodyDiv w:val="1"/>
      <w:marLeft w:val="0"/>
      <w:marRight w:val="0"/>
      <w:marTop w:val="0"/>
      <w:marBottom w:val="0"/>
      <w:divBdr>
        <w:top w:val="none" w:sz="0" w:space="0" w:color="auto"/>
        <w:left w:val="none" w:sz="0" w:space="0" w:color="auto"/>
        <w:bottom w:val="none" w:sz="0" w:space="0" w:color="auto"/>
        <w:right w:val="none" w:sz="0" w:space="0" w:color="auto"/>
      </w:divBdr>
    </w:div>
    <w:div w:id="1713310012">
      <w:bodyDiv w:val="1"/>
      <w:marLeft w:val="0"/>
      <w:marRight w:val="0"/>
      <w:marTop w:val="0"/>
      <w:marBottom w:val="0"/>
      <w:divBdr>
        <w:top w:val="none" w:sz="0" w:space="0" w:color="auto"/>
        <w:left w:val="none" w:sz="0" w:space="0" w:color="auto"/>
        <w:bottom w:val="none" w:sz="0" w:space="0" w:color="auto"/>
        <w:right w:val="none" w:sz="0" w:space="0" w:color="auto"/>
      </w:divBdr>
    </w:div>
    <w:div w:id="1737435908">
      <w:bodyDiv w:val="1"/>
      <w:marLeft w:val="0"/>
      <w:marRight w:val="0"/>
      <w:marTop w:val="0"/>
      <w:marBottom w:val="0"/>
      <w:divBdr>
        <w:top w:val="none" w:sz="0" w:space="0" w:color="auto"/>
        <w:left w:val="none" w:sz="0" w:space="0" w:color="auto"/>
        <w:bottom w:val="none" w:sz="0" w:space="0" w:color="auto"/>
        <w:right w:val="none" w:sz="0" w:space="0" w:color="auto"/>
      </w:divBdr>
    </w:div>
    <w:div w:id="1794783156">
      <w:bodyDiv w:val="1"/>
      <w:marLeft w:val="0"/>
      <w:marRight w:val="0"/>
      <w:marTop w:val="0"/>
      <w:marBottom w:val="0"/>
      <w:divBdr>
        <w:top w:val="none" w:sz="0" w:space="0" w:color="auto"/>
        <w:left w:val="none" w:sz="0" w:space="0" w:color="auto"/>
        <w:bottom w:val="none" w:sz="0" w:space="0" w:color="auto"/>
        <w:right w:val="none" w:sz="0" w:space="0" w:color="auto"/>
      </w:divBdr>
    </w:div>
    <w:div w:id="1844857025">
      <w:bodyDiv w:val="1"/>
      <w:marLeft w:val="0"/>
      <w:marRight w:val="0"/>
      <w:marTop w:val="0"/>
      <w:marBottom w:val="0"/>
      <w:divBdr>
        <w:top w:val="none" w:sz="0" w:space="0" w:color="auto"/>
        <w:left w:val="none" w:sz="0" w:space="0" w:color="auto"/>
        <w:bottom w:val="none" w:sz="0" w:space="0" w:color="auto"/>
        <w:right w:val="none" w:sz="0" w:space="0" w:color="auto"/>
      </w:divBdr>
    </w:div>
    <w:div w:id="1922594811">
      <w:bodyDiv w:val="1"/>
      <w:marLeft w:val="0"/>
      <w:marRight w:val="0"/>
      <w:marTop w:val="0"/>
      <w:marBottom w:val="0"/>
      <w:divBdr>
        <w:top w:val="none" w:sz="0" w:space="0" w:color="auto"/>
        <w:left w:val="none" w:sz="0" w:space="0" w:color="auto"/>
        <w:bottom w:val="none" w:sz="0" w:space="0" w:color="auto"/>
        <w:right w:val="none" w:sz="0" w:space="0" w:color="auto"/>
      </w:divBdr>
    </w:div>
    <w:div w:id="210168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alispeltribe.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kalispeltribe.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amaspath.org/behavioral-health/peoples-plac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lispeltribe.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kalispeltribe.com" TargetMode="External"/><Relationship Id="rId23" Type="http://schemas.openxmlformats.org/officeDocument/2006/relationships/fontTable" Target="fontTable.xml"/><Relationship Id="rId10" Type="http://schemas.openxmlformats.org/officeDocument/2006/relationships/hyperlink" Target="https://www.census.gov/triba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kalispeltribe.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B6BB0-9427-48B9-95FD-EE719FD34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1252</Words>
  <Characters>7141</Characters>
  <Application>Microsoft Office Word</Application>
  <DocSecurity>0</DocSecurity>
  <Lines>59</Lines>
  <Paragraphs>16</Paragraphs>
  <ScaleCrop>false</ScaleCrop>
  <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dc:creator>
  <cp:keywords/>
  <dc:description/>
  <cp:lastModifiedBy>Jeremy Rouse</cp:lastModifiedBy>
  <cp:revision>11</cp:revision>
  <cp:lastPrinted>2016-06-06T18:54:00Z</cp:lastPrinted>
  <dcterms:created xsi:type="dcterms:W3CDTF">2024-12-09T00:10:00Z</dcterms:created>
  <dcterms:modified xsi:type="dcterms:W3CDTF">2025-06-03T21:34:00Z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2024-11-27T01:03:24Z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ec602068-3162-41dc-b242-76c88c1294df</vt:lpwstr>
  </property>
  <property fmtid="{D5CDD505-2E9C-101B-9397-08002B2CF9AE}" pid="8" name="MSIP_Label_1520fa42-cf58-4c22-8b93-58cf1d3bd1cb_ContentBits">
    <vt:lpwstr>0</vt:lpwstr>
  </property>
</Properties>
</file>